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4CAA6" w14:textId="77777777" w:rsidR="00350851" w:rsidRDefault="00350851" w:rsidP="00350851">
      <w:pPr>
        <w:autoSpaceDE w:val="0"/>
        <w:autoSpaceDN w:val="0"/>
        <w:adjustRightInd w:val="0"/>
        <w:jc w:val="center"/>
        <w:rPr>
          <w:rFonts w:ascii="Tahoma" w:hAnsi="Tahoma" w:cs="Tahoma"/>
          <w:b/>
          <w:bCs/>
          <w:color w:val="000000"/>
        </w:rPr>
      </w:pPr>
      <w:r>
        <w:rPr>
          <w:rFonts w:ascii="Tahoma" w:hAnsi="Tahoma" w:cs="Tahoma"/>
          <w:b/>
          <w:bCs/>
          <w:color w:val="000000"/>
        </w:rPr>
        <w:t>JOSHUA C. RICHARDS</w:t>
      </w:r>
    </w:p>
    <w:p w14:paraId="17E8CCAB" w14:textId="3F7427AC" w:rsidR="00350851" w:rsidRDefault="00403793" w:rsidP="00350851">
      <w:pPr>
        <w:autoSpaceDE w:val="0"/>
        <w:autoSpaceDN w:val="0"/>
        <w:adjustRightInd w:val="0"/>
        <w:jc w:val="center"/>
        <w:rPr>
          <w:rFonts w:ascii="Tahoma" w:hAnsi="Tahoma" w:cs="Tahoma"/>
          <w:color w:val="000000"/>
        </w:rPr>
      </w:pPr>
      <w:r>
        <w:rPr>
          <w:rFonts w:ascii="Tahoma" w:hAnsi="Tahoma" w:cs="Tahoma"/>
          <w:color w:val="000000"/>
        </w:rPr>
        <w:t>430 Broadway, MC 6342</w:t>
      </w:r>
    </w:p>
    <w:p w14:paraId="5CF3A273" w14:textId="300E19D7" w:rsidR="00403793" w:rsidRDefault="00403793" w:rsidP="00350851">
      <w:pPr>
        <w:autoSpaceDE w:val="0"/>
        <w:autoSpaceDN w:val="0"/>
        <w:adjustRightInd w:val="0"/>
        <w:jc w:val="center"/>
        <w:rPr>
          <w:rFonts w:ascii="Tahoma" w:hAnsi="Tahoma" w:cs="Tahoma"/>
          <w:color w:val="000000"/>
        </w:rPr>
      </w:pPr>
      <w:r>
        <w:rPr>
          <w:rFonts w:ascii="Tahoma" w:hAnsi="Tahoma" w:cs="Tahoma"/>
          <w:color w:val="000000"/>
        </w:rPr>
        <w:t>Redwood City, CA 94063</w:t>
      </w:r>
    </w:p>
    <w:p w14:paraId="59006BA0" w14:textId="77777777" w:rsidR="00350851" w:rsidRDefault="00350851" w:rsidP="00350851">
      <w:pPr>
        <w:autoSpaceDE w:val="0"/>
        <w:autoSpaceDN w:val="0"/>
        <w:adjustRightInd w:val="0"/>
        <w:jc w:val="center"/>
        <w:rPr>
          <w:rFonts w:ascii="Tahoma" w:hAnsi="Tahoma" w:cs="Tahoma"/>
          <w:color w:val="000000"/>
        </w:rPr>
      </w:pPr>
      <w:r>
        <w:rPr>
          <w:rFonts w:ascii="Tahoma" w:hAnsi="Tahoma" w:cs="Tahoma"/>
          <w:color w:val="000000"/>
        </w:rPr>
        <w:t>(415) 515-4924</w:t>
      </w:r>
    </w:p>
    <w:p w14:paraId="002DB91D" w14:textId="77777777" w:rsidR="00350851" w:rsidRDefault="00350851" w:rsidP="00350851">
      <w:pPr>
        <w:autoSpaceDE w:val="0"/>
        <w:autoSpaceDN w:val="0"/>
        <w:adjustRightInd w:val="0"/>
        <w:jc w:val="center"/>
        <w:rPr>
          <w:rFonts w:ascii="Tahoma" w:hAnsi="Tahoma" w:cs="Tahoma"/>
          <w:color w:val="000000"/>
        </w:rPr>
      </w:pPr>
      <w:r>
        <w:rPr>
          <w:rFonts w:ascii="Tahoma" w:hAnsi="Tahoma" w:cs="Tahoma"/>
          <w:color w:val="000000"/>
        </w:rPr>
        <w:t>jcirichards14@gmail.com</w:t>
      </w:r>
    </w:p>
    <w:p w14:paraId="752334CB" w14:textId="77777777" w:rsidR="00350851" w:rsidRDefault="00350851" w:rsidP="00350851">
      <w:pPr>
        <w:autoSpaceDE w:val="0"/>
        <w:autoSpaceDN w:val="0"/>
        <w:adjustRightInd w:val="0"/>
        <w:jc w:val="center"/>
        <w:rPr>
          <w:rFonts w:ascii="Tahoma" w:hAnsi="Tahoma" w:cs="Tahoma"/>
          <w:color w:val="000000"/>
        </w:rPr>
      </w:pPr>
      <w:r>
        <w:rPr>
          <w:rFonts w:ascii="Tahoma" w:hAnsi="Tahoma" w:cs="Tahoma"/>
          <w:color w:val="000000"/>
        </w:rPr>
        <w:t>http://www.joshuarichardsmd.com</w:t>
      </w:r>
    </w:p>
    <w:p w14:paraId="62AD56D7" w14:textId="77777777" w:rsidR="00350851" w:rsidRDefault="00350851" w:rsidP="00350851">
      <w:pPr>
        <w:autoSpaceDE w:val="0"/>
        <w:autoSpaceDN w:val="0"/>
        <w:adjustRightInd w:val="0"/>
        <w:jc w:val="center"/>
        <w:rPr>
          <w:rFonts w:ascii="Tahoma" w:hAnsi="Tahoma" w:cs="Tahoma"/>
          <w:color w:val="000000"/>
        </w:rPr>
      </w:pPr>
    </w:p>
    <w:p w14:paraId="2EE97184" w14:textId="77777777" w:rsidR="00350851" w:rsidRDefault="00350851" w:rsidP="00350851">
      <w:pPr>
        <w:autoSpaceDE w:val="0"/>
        <w:autoSpaceDN w:val="0"/>
        <w:adjustRightInd w:val="0"/>
        <w:jc w:val="both"/>
        <w:rPr>
          <w:rFonts w:ascii="Tahoma" w:hAnsi="Tahoma" w:cs="Tahoma"/>
          <w:b/>
          <w:bCs/>
          <w:color w:val="000000"/>
        </w:rPr>
      </w:pPr>
      <w:r>
        <w:rPr>
          <w:rFonts w:ascii="Tahoma" w:hAnsi="Tahoma" w:cs="Tahoma"/>
          <w:b/>
          <w:bCs/>
          <w:color w:val="000000"/>
        </w:rPr>
        <w:t>EDUCATION:</w:t>
      </w:r>
      <w:r>
        <w:rPr>
          <w:rFonts w:ascii="Tahoma" w:hAnsi="Tahoma" w:cs="Tahoma"/>
          <w:b/>
          <w:bCs/>
          <w:color w:val="000000"/>
        </w:rPr>
        <w:tab/>
      </w:r>
    </w:p>
    <w:p w14:paraId="4CB48EA6" w14:textId="77777777" w:rsidR="00350851" w:rsidRDefault="00350851" w:rsidP="00350851">
      <w:pPr>
        <w:autoSpaceDE w:val="0"/>
        <w:autoSpaceDN w:val="0"/>
        <w:adjustRightInd w:val="0"/>
        <w:ind w:left="720" w:firstLine="720"/>
        <w:jc w:val="both"/>
        <w:rPr>
          <w:rFonts w:ascii="Tahoma" w:hAnsi="Tahoma" w:cs="Tahoma"/>
          <w:b/>
          <w:bCs/>
          <w:color w:val="000000"/>
        </w:rPr>
      </w:pPr>
    </w:p>
    <w:p w14:paraId="45D14AE6" w14:textId="4753A21B" w:rsidR="00350851" w:rsidRDefault="00350851" w:rsidP="00350851">
      <w:pPr>
        <w:autoSpaceDE w:val="0"/>
        <w:autoSpaceDN w:val="0"/>
        <w:adjustRightInd w:val="0"/>
        <w:ind w:left="720" w:firstLine="720"/>
        <w:jc w:val="both"/>
        <w:rPr>
          <w:rFonts w:ascii="Tahoma" w:hAnsi="Tahoma" w:cs="Tahoma"/>
          <w:color w:val="000000"/>
        </w:rPr>
      </w:pPr>
      <w:r>
        <w:rPr>
          <w:rFonts w:ascii="Tahoma" w:hAnsi="Tahoma" w:cs="Tahoma"/>
          <w:b/>
          <w:bCs/>
          <w:color w:val="000000"/>
        </w:rPr>
        <w:t xml:space="preserve">Cornell </w:t>
      </w:r>
      <w:proofErr w:type="gramStart"/>
      <w:r>
        <w:rPr>
          <w:rFonts w:ascii="Tahoma" w:hAnsi="Tahoma" w:cs="Tahoma"/>
          <w:b/>
          <w:bCs/>
          <w:color w:val="000000"/>
        </w:rPr>
        <w:t>University</w:t>
      </w:r>
      <w:r>
        <w:rPr>
          <w:rFonts w:ascii="Tahoma" w:hAnsi="Tahoma" w:cs="Tahoma"/>
          <w:color w:val="000000"/>
        </w:rPr>
        <w:t xml:space="preserve">  </w:t>
      </w:r>
      <w:r>
        <w:rPr>
          <w:rFonts w:ascii="Tahoma" w:hAnsi="Tahoma" w:cs="Tahoma"/>
          <w:color w:val="000000"/>
        </w:rPr>
        <w:tab/>
      </w:r>
      <w:proofErr w:type="gramEnd"/>
      <w:r>
        <w:rPr>
          <w:rFonts w:ascii="Tahoma" w:hAnsi="Tahoma" w:cs="Tahoma"/>
          <w:color w:val="000000"/>
        </w:rPr>
        <w:tab/>
      </w:r>
      <w:r>
        <w:rPr>
          <w:rFonts w:ascii="Tahoma" w:hAnsi="Tahoma" w:cs="Tahoma"/>
          <w:color w:val="000000"/>
        </w:rPr>
        <w:tab/>
        <w:t xml:space="preserve">  </w:t>
      </w:r>
      <w:r>
        <w:rPr>
          <w:rFonts w:ascii="Tahoma" w:hAnsi="Tahoma" w:cs="Tahoma"/>
          <w:color w:val="000000"/>
        </w:rPr>
        <w:tab/>
        <w:t xml:space="preserve">    Ithaca, NY</w:t>
      </w:r>
    </w:p>
    <w:p w14:paraId="0933362B"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B.S. in Neurobiology and Animal Behavior</w:t>
      </w:r>
    </w:p>
    <w:p w14:paraId="0CB1D695" w14:textId="77777777" w:rsidR="00350851" w:rsidRDefault="00350851" w:rsidP="00350851">
      <w:pPr>
        <w:autoSpaceDE w:val="0"/>
        <w:autoSpaceDN w:val="0"/>
        <w:adjustRightInd w:val="0"/>
        <w:ind w:left="720" w:firstLine="720"/>
        <w:jc w:val="both"/>
        <w:rPr>
          <w:rFonts w:ascii="Tahoma" w:hAnsi="Tahoma" w:cs="Tahoma"/>
          <w:color w:val="000000"/>
        </w:rPr>
      </w:pPr>
      <w:r>
        <w:rPr>
          <w:rFonts w:ascii="Tahoma" w:hAnsi="Tahoma" w:cs="Tahoma"/>
          <w:color w:val="000000"/>
        </w:rPr>
        <w:t>08/90- 05/94</w:t>
      </w:r>
    </w:p>
    <w:p w14:paraId="1D81C622" w14:textId="77777777" w:rsidR="00350851" w:rsidRDefault="00350851" w:rsidP="00350851">
      <w:pPr>
        <w:autoSpaceDE w:val="0"/>
        <w:autoSpaceDN w:val="0"/>
        <w:adjustRightInd w:val="0"/>
        <w:jc w:val="both"/>
        <w:rPr>
          <w:rFonts w:ascii="Tahoma" w:hAnsi="Tahoma" w:cs="Tahoma"/>
          <w:color w:val="000000"/>
        </w:rPr>
      </w:pPr>
    </w:p>
    <w:p w14:paraId="169ABC14" w14:textId="2E331702"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r>
      <w:r>
        <w:rPr>
          <w:rFonts w:ascii="Tahoma" w:hAnsi="Tahoma" w:cs="Tahoma"/>
          <w:b/>
          <w:bCs/>
          <w:color w:val="000000"/>
        </w:rPr>
        <w:t xml:space="preserve">Columbia School of Public </w:t>
      </w:r>
      <w:proofErr w:type="gramStart"/>
      <w:r>
        <w:rPr>
          <w:rFonts w:ascii="Tahoma" w:hAnsi="Tahoma" w:cs="Tahoma"/>
          <w:b/>
          <w:bCs/>
          <w:color w:val="000000"/>
        </w:rPr>
        <w:t>Health</w:t>
      </w:r>
      <w:r>
        <w:rPr>
          <w:rFonts w:ascii="Tahoma" w:hAnsi="Tahoma" w:cs="Tahoma"/>
          <w:color w:val="000000"/>
        </w:rPr>
        <w:t xml:space="preserve">  </w:t>
      </w:r>
      <w:r>
        <w:rPr>
          <w:rFonts w:ascii="Tahoma" w:hAnsi="Tahoma" w:cs="Tahoma"/>
          <w:color w:val="000000"/>
        </w:rPr>
        <w:tab/>
      </w:r>
      <w:proofErr w:type="gramEnd"/>
      <w:r>
        <w:rPr>
          <w:rFonts w:ascii="Tahoma" w:hAnsi="Tahoma" w:cs="Tahoma"/>
          <w:color w:val="000000"/>
        </w:rPr>
        <w:tab/>
        <w:t>New York, NY</w:t>
      </w:r>
    </w:p>
    <w:p w14:paraId="492E07CF"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M.P.H. in Health Policy and Management</w:t>
      </w:r>
    </w:p>
    <w:p w14:paraId="05EE610D" w14:textId="77777777" w:rsidR="00350851" w:rsidRDefault="00350851" w:rsidP="00350851">
      <w:pPr>
        <w:autoSpaceDE w:val="0"/>
        <w:autoSpaceDN w:val="0"/>
        <w:adjustRightInd w:val="0"/>
        <w:ind w:left="720" w:firstLine="720"/>
        <w:jc w:val="both"/>
        <w:rPr>
          <w:rFonts w:ascii="Tahoma" w:hAnsi="Tahoma" w:cs="Tahoma"/>
          <w:color w:val="000000"/>
        </w:rPr>
      </w:pPr>
      <w:r>
        <w:rPr>
          <w:rFonts w:ascii="Tahoma" w:hAnsi="Tahoma" w:cs="Tahoma"/>
          <w:color w:val="000000"/>
        </w:rPr>
        <w:t>08/95- 06/96</w:t>
      </w:r>
    </w:p>
    <w:p w14:paraId="250DE2D3" w14:textId="77777777" w:rsidR="00350851" w:rsidRDefault="00350851" w:rsidP="00350851">
      <w:pPr>
        <w:autoSpaceDE w:val="0"/>
        <w:autoSpaceDN w:val="0"/>
        <w:adjustRightInd w:val="0"/>
        <w:jc w:val="both"/>
        <w:rPr>
          <w:rFonts w:ascii="Tahoma" w:hAnsi="Tahoma" w:cs="Tahoma"/>
          <w:color w:val="000000"/>
        </w:rPr>
      </w:pPr>
    </w:p>
    <w:p w14:paraId="20C38DD9" w14:textId="0555F84E"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r>
      <w:r>
        <w:rPr>
          <w:rFonts w:ascii="Tahoma" w:hAnsi="Tahoma" w:cs="Tahoma"/>
          <w:b/>
          <w:bCs/>
          <w:color w:val="000000"/>
        </w:rPr>
        <w:t xml:space="preserve">New York Medical </w:t>
      </w:r>
      <w:proofErr w:type="gramStart"/>
      <w:r>
        <w:rPr>
          <w:rFonts w:ascii="Tahoma" w:hAnsi="Tahoma" w:cs="Tahoma"/>
          <w:b/>
          <w:bCs/>
          <w:color w:val="000000"/>
        </w:rPr>
        <w:t>College</w:t>
      </w:r>
      <w:r>
        <w:rPr>
          <w:rFonts w:ascii="Tahoma" w:hAnsi="Tahoma" w:cs="Tahoma"/>
          <w:color w:val="000000"/>
        </w:rPr>
        <w:t xml:space="preserve">  </w:t>
      </w:r>
      <w:r>
        <w:rPr>
          <w:rFonts w:ascii="Tahoma" w:hAnsi="Tahoma" w:cs="Tahoma"/>
          <w:color w:val="000000"/>
        </w:rPr>
        <w:tab/>
      </w:r>
      <w:proofErr w:type="gramEnd"/>
      <w:r>
        <w:rPr>
          <w:rFonts w:ascii="Tahoma" w:hAnsi="Tahoma" w:cs="Tahoma"/>
          <w:color w:val="000000"/>
        </w:rPr>
        <w:tab/>
      </w:r>
      <w:r>
        <w:rPr>
          <w:rFonts w:ascii="Tahoma" w:hAnsi="Tahoma" w:cs="Tahoma"/>
          <w:color w:val="000000"/>
        </w:rPr>
        <w:tab/>
        <w:t xml:space="preserve">  Valhalla, NY</w:t>
      </w:r>
    </w:p>
    <w:p w14:paraId="09258578"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M.D., 08/06 - 05/00</w:t>
      </w:r>
    </w:p>
    <w:p w14:paraId="7F7DF294" w14:textId="77777777" w:rsidR="00350851" w:rsidRDefault="00350851" w:rsidP="00350851">
      <w:pPr>
        <w:autoSpaceDE w:val="0"/>
        <w:autoSpaceDN w:val="0"/>
        <w:adjustRightInd w:val="0"/>
        <w:jc w:val="both"/>
        <w:rPr>
          <w:rFonts w:ascii="Tahoma" w:hAnsi="Tahoma" w:cs="Tahoma"/>
          <w:color w:val="000000"/>
        </w:rPr>
      </w:pPr>
    </w:p>
    <w:p w14:paraId="1DD01B7E"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r>
      <w:r>
        <w:rPr>
          <w:rFonts w:ascii="Tahoma" w:hAnsi="Tahoma" w:cs="Tahoma"/>
          <w:b/>
          <w:bCs/>
          <w:color w:val="000000"/>
        </w:rPr>
        <w:t xml:space="preserve">San Francisco </w:t>
      </w:r>
      <w:proofErr w:type="spellStart"/>
      <w:r>
        <w:rPr>
          <w:rFonts w:ascii="Tahoma" w:hAnsi="Tahoma" w:cs="Tahoma"/>
          <w:b/>
          <w:bCs/>
          <w:color w:val="000000"/>
        </w:rPr>
        <w:t>Orthopaedic</w:t>
      </w:r>
      <w:proofErr w:type="spellEnd"/>
      <w:r>
        <w:rPr>
          <w:rFonts w:ascii="Tahoma" w:hAnsi="Tahoma" w:cs="Tahoma"/>
          <w:b/>
          <w:bCs/>
          <w:color w:val="000000"/>
        </w:rPr>
        <w:t xml:space="preserve"> Residency Program</w:t>
      </w:r>
      <w:r>
        <w:rPr>
          <w:rFonts w:ascii="Tahoma" w:hAnsi="Tahoma" w:cs="Tahoma"/>
          <w:color w:val="000000"/>
        </w:rPr>
        <w:t xml:space="preserve">  </w:t>
      </w:r>
    </w:p>
    <w:p w14:paraId="53BB70D6" w14:textId="77777777" w:rsidR="00350851" w:rsidRDefault="00350851" w:rsidP="00350851">
      <w:pPr>
        <w:autoSpaceDE w:val="0"/>
        <w:autoSpaceDN w:val="0"/>
        <w:adjustRightInd w:val="0"/>
        <w:ind w:left="720" w:firstLine="720"/>
        <w:jc w:val="both"/>
        <w:rPr>
          <w:rFonts w:ascii="Tahoma" w:hAnsi="Tahoma" w:cs="Tahoma"/>
          <w:color w:val="000000"/>
        </w:rPr>
      </w:pPr>
      <w:r>
        <w:rPr>
          <w:rFonts w:ascii="Tahoma" w:hAnsi="Tahoma" w:cs="Tahoma"/>
          <w:color w:val="000000"/>
        </w:rPr>
        <w:t xml:space="preserve">St. Mary’s Medical Center, </w:t>
      </w:r>
      <w:r>
        <w:rPr>
          <w:rFonts w:ascii="Tahoma" w:hAnsi="Tahoma" w:cs="Tahoma"/>
          <w:color w:val="000000"/>
        </w:rPr>
        <w:tab/>
      </w:r>
      <w:proofErr w:type="gramStart"/>
      <w:r>
        <w:rPr>
          <w:rFonts w:ascii="Tahoma" w:hAnsi="Tahoma" w:cs="Tahoma"/>
          <w:color w:val="000000"/>
        </w:rPr>
        <w:tab/>
        <w:t xml:space="preserve">  San</w:t>
      </w:r>
      <w:proofErr w:type="gramEnd"/>
      <w:r>
        <w:rPr>
          <w:rFonts w:ascii="Tahoma" w:hAnsi="Tahoma" w:cs="Tahoma"/>
          <w:color w:val="000000"/>
        </w:rPr>
        <w:t xml:space="preserve"> Francisco, CA</w:t>
      </w:r>
    </w:p>
    <w:p w14:paraId="58E4A732"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07/00- 07/05</w:t>
      </w:r>
    </w:p>
    <w:p w14:paraId="56EF00C1" w14:textId="77777777" w:rsidR="00350851" w:rsidRDefault="00350851" w:rsidP="00350851">
      <w:pPr>
        <w:autoSpaceDE w:val="0"/>
        <w:autoSpaceDN w:val="0"/>
        <w:adjustRightInd w:val="0"/>
        <w:jc w:val="both"/>
        <w:rPr>
          <w:rFonts w:ascii="Tahoma" w:hAnsi="Tahoma" w:cs="Tahoma"/>
          <w:color w:val="000000"/>
        </w:rPr>
      </w:pPr>
    </w:p>
    <w:p w14:paraId="29FCD2EB" w14:textId="77777777" w:rsidR="00350851" w:rsidRDefault="00350851" w:rsidP="00350851">
      <w:pPr>
        <w:autoSpaceDE w:val="0"/>
        <w:autoSpaceDN w:val="0"/>
        <w:adjustRightInd w:val="0"/>
        <w:jc w:val="both"/>
        <w:rPr>
          <w:rFonts w:ascii="Tahoma" w:hAnsi="Tahoma" w:cs="Tahoma"/>
          <w:b/>
          <w:bCs/>
          <w:color w:val="000000"/>
        </w:rPr>
      </w:pPr>
      <w:r>
        <w:rPr>
          <w:rFonts w:ascii="Tahoma" w:hAnsi="Tahoma" w:cs="Tahoma"/>
          <w:color w:val="000000"/>
        </w:rPr>
        <w:tab/>
      </w:r>
      <w:r>
        <w:rPr>
          <w:rFonts w:ascii="Tahoma" w:hAnsi="Tahoma" w:cs="Tahoma"/>
          <w:color w:val="000000"/>
        </w:rPr>
        <w:tab/>
      </w:r>
      <w:r>
        <w:rPr>
          <w:rFonts w:ascii="Tahoma" w:hAnsi="Tahoma" w:cs="Tahoma"/>
          <w:b/>
          <w:bCs/>
          <w:color w:val="000000"/>
        </w:rPr>
        <w:t>Cornell-New York Hospital</w:t>
      </w:r>
    </w:p>
    <w:p w14:paraId="63343CF0" w14:textId="77777777" w:rsidR="00350851" w:rsidRDefault="00350851" w:rsidP="00350851">
      <w:pPr>
        <w:autoSpaceDE w:val="0"/>
        <w:autoSpaceDN w:val="0"/>
        <w:adjustRightInd w:val="0"/>
        <w:ind w:left="720" w:firstLine="720"/>
        <w:jc w:val="both"/>
        <w:rPr>
          <w:rFonts w:ascii="Tahoma" w:hAnsi="Tahoma" w:cs="Tahoma"/>
          <w:color w:val="000000"/>
        </w:rPr>
      </w:pPr>
      <w:r>
        <w:rPr>
          <w:rFonts w:ascii="Tahoma" w:hAnsi="Tahoma" w:cs="Tahoma"/>
          <w:b/>
          <w:bCs/>
          <w:color w:val="000000"/>
        </w:rPr>
        <w:t xml:space="preserve">Hospital for Special </w:t>
      </w:r>
      <w:proofErr w:type="gramStart"/>
      <w:r>
        <w:rPr>
          <w:rFonts w:ascii="Tahoma" w:hAnsi="Tahoma" w:cs="Tahoma"/>
          <w:b/>
          <w:bCs/>
          <w:color w:val="000000"/>
        </w:rPr>
        <w:t>Surgery</w:t>
      </w:r>
      <w:r>
        <w:rPr>
          <w:rFonts w:ascii="Tahoma" w:hAnsi="Tahoma" w:cs="Tahoma"/>
          <w:color w:val="000000"/>
        </w:rPr>
        <w:t xml:space="preserve">  </w:t>
      </w:r>
      <w:r>
        <w:rPr>
          <w:rFonts w:ascii="Tahoma" w:hAnsi="Tahoma" w:cs="Tahoma"/>
          <w:color w:val="000000"/>
        </w:rPr>
        <w:tab/>
      </w:r>
      <w:proofErr w:type="gramEnd"/>
      <w:r>
        <w:rPr>
          <w:rFonts w:ascii="Tahoma" w:hAnsi="Tahoma" w:cs="Tahoma"/>
          <w:color w:val="000000"/>
        </w:rPr>
        <w:t xml:space="preserve">        New York, NY</w:t>
      </w:r>
    </w:p>
    <w:p w14:paraId="6612AC89"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Hand, Upper Extremity and Microvascular Surgery Fellowship</w:t>
      </w:r>
    </w:p>
    <w:p w14:paraId="7571EC71"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07/05- 08/06</w:t>
      </w:r>
    </w:p>
    <w:p w14:paraId="2E88A1BD" w14:textId="77777777" w:rsidR="00350851" w:rsidRDefault="00350851" w:rsidP="00350851">
      <w:pPr>
        <w:autoSpaceDE w:val="0"/>
        <w:autoSpaceDN w:val="0"/>
        <w:adjustRightInd w:val="0"/>
        <w:jc w:val="both"/>
        <w:rPr>
          <w:rFonts w:ascii="Tahoma" w:hAnsi="Tahoma" w:cs="Tahoma"/>
          <w:color w:val="000000"/>
        </w:rPr>
      </w:pPr>
    </w:p>
    <w:p w14:paraId="4AB19EB6"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r>
    </w:p>
    <w:p w14:paraId="1B2277CC"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r>
    </w:p>
    <w:p w14:paraId="145A921F" w14:textId="77777777" w:rsidR="00350851" w:rsidRDefault="00350851" w:rsidP="00350851">
      <w:pPr>
        <w:autoSpaceDE w:val="0"/>
        <w:autoSpaceDN w:val="0"/>
        <w:adjustRightInd w:val="0"/>
        <w:jc w:val="both"/>
        <w:rPr>
          <w:rFonts w:ascii="Tahoma" w:hAnsi="Tahoma" w:cs="Tahoma"/>
          <w:b/>
          <w:bCs/>
          <w:color w:val="000000"/>
        </w:rPr>
      </w:pPr>
      <w:r>
        <w:rPr>
          <w:rFonts w:ascii="Tahoma" w:hAnsi="Tahoma" w:cs="Tahoma"/>
          <w:b/>
          <w:bCs/>
          <w:color w:val="000000"/>
        </w:rPr>
        <w:t xml:space="preserve">PROFESSIONAL APPOINTMENTS: </w:t>
      </w:r>
    </w:p>
    <w:p w14:paraId="71A46DE6"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rPr>
      </w:pPr>
    </w:p>
    <w:p w14:paraId="4C190B10"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rPr>
      </w:pPr>
      <w:r>
        <w:rPr>
          <w:rFonts w:ascii="Tahoma" w:hAnsi="Tahoma" w:cs="Tahoma"/>
          <w:b/>
          <w:bCs/>
          <w:color w:val="000000"/>
        </w:rPr>
        <w:tab/>
        <w:t>Assistant Clinical Professor</w:t>
      </w:r>
      <w:r>
        <w:rPr>
          <w:rFonts w:ascii="Tahoma" w:hAnsi="Tahoma" w:cs="Tahoma"/>
          <w:b/>
          <w:bCs/>
          <w:color w:val="000000"/>
        </w:rPr>
        <w:tab/>
      </w:r>
      <w:r>
        <w:rPr>
          <w:rFonts w:ascii="Tahoma" w:hAnsi="Tahoma" w:cs="Tahoma"/>
          <w:b/>
          <w:bCs/>
          <w:color w:val="000000"/>
        </w:rPr>
        <w:tab/>
        <w:t xml:space="preserve">   </w:t>
      </w:r>
      <w:r>
        <w:rPr>
          <w:rFonts w:ascii="Tahoma" w:hAnsi="Tahoma" w:cs="Tahoma"/>
          <w:color w:val="000000"/>
        </w:rPr>
        <w:t>02/23-present</w:t>
      </w:r>
    </w:p>
    <w:p w14:paraId="77CA3E0D"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rPr>
      </w:pPr>
      <w:r>
        <w:rPr>
          <w:rFonts w:ascii="Tahoma" w:hAnsi="Tahoma" w:cs="Tahoma"/>
          <w:b/>
          <w:bCs/>
          <w:color w:val="000000"/>
        </w:rPr>
        <w:tab/>
      </w:r>
      <w:r>
        <w:rPr>
          <w:rFonts w:ascii="Tahoma" w:hAnsi="Tahoma" w:cs="Tahoma"/>
          <w:color w:val="000000"/>
        </w:rPr>
        <w:t>Stanford Medicine</w:t>
      </w:r>
    </w:p>
    <w:p w14:paraId="24BB5F60"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rPr>
      </w:pPr>
    </w:p>
    <w:p w14:paraId="4346BA05"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rPr>
      </w:pPr>
      <w:r>
        <w:rPr>
          <w:rFonts w:ascii="Tahoma" w:hAnsi="Tahoma" w:cs="Tahoma"/>
          <w:b/>
          <w:bCs/>
          <w:color w:val="000000"/>
        </w:rPr>
        <w:tab/>
        <w:t>Assistant Clinical Professor</w:t>
      </w:r>
      <w:r>
        <w:rPr>
          <w:rFonts w:ascii="Tahoma" w:hAnsi="Tahoma" w:cs="Tahoma"/>
          <w:b/>
          <w:bCs/>
          <w:color w:val="000000"/>
        </w:rPr>
        <w:tab/>
        <w:t xml:space="preserve">        </w:t>
      </w:r>
      <w:r>
        <w:rPr>
          <w:rFonts w:ascii="Tahoma" w:hAnsi="Tahoma" w:cs="Tahoma"/>
          <w:color w:val="000000"/>
        </w:rPr>
        <w:t>02/19- 02/23</w:t>
      </w:r>
      <w:r>
        <w:rPr>
          <w:rFonts w:ascii="Tahoma" w:hAnsi="Tahoma" w:cs="Tahoma"/>
          <w:color w:val="000000"/>
        </w:rPr>
        <w:tab/>
      </w:r>
    </w:p>
    <w:p w14:paraId="0B5B2AFC"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rPr>
      </w:pPr>
      <w:r>
        <w:rPr>
          <w:rFonts w:ascii="Tahoma" w:hAnsi="Tahoma" w:cs="Tahoma"/>
          <w:color w:val="000000"/>
        </w:rPr>
        <w:tab/>
        <w:t>Hand Fellowship Instructor</w:t>
      </w:r>
      <w:r>
        <w:rPr>
          <w:rFonts w:ascii="Tahoma" w:hAnsi="Tahoma" w:cs="Tahoma"/>
          <w:b/>
          <w:bCs/>
          <w:color w:val="000000"/>
        </w:rPr>
        <w:tab/>
      </w:r>
      <w:r>
        <w:rPr>
          <w:rFonts w:ascii="Tahoma" w:hAnsi="Tahoma" w:cs="Tahoma"/>
          <w:b/>
          <w:bCs/>
          <w:color w:val="000000"/>
        </w:rPr>
        <w:tab/>
        <w:t xml:space="preserve">    </w:t>
      </w:r>
      <w:r>
        <w:rPr>
          <w:rFonts w:ascii="Tahoma" w:hAnsi="Tahoma" w:cs="Tahoma"/>
          <w:color w:val="000000"/>
        </w:rPr>
        <w:t>01/18- 02/23</w:t>
      </w:r>
    </w:p>
    <w:p w14:paraId="438CBEDE"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rPr>
      </w:pPr>
      <w:r>
        <w:rPr>
          <w:rFonts w:ascii="Tahoma" w:hAnsi="Tahoma" w:cs="Tahoma"/>
          <w:color w:val="000000"/>
        </w:rPr>
        <w:tab/>
        <w:t>University of California at San Francisco, Volunteer</w:t>
      </w:r>
    </w:p>
    <w:p w14:paraId="098322C5" w14:textId="77777777" w:rsidR="00350851" w:rsidRDefault="00350851" w:rsidP="00350851">
      <w:pPr>
        <w:autoSpaceDE w:val="0"/>
        <w:autoSpaceDN w:val="0"/>
        <w:adjustRightInd w:val="0"/>
        <w:jc w:val="both"/>
        <w:rPr>
          <w:rFonts w:ascii="Tahoma" w:hAnsi="Tahoma" w:cs="Tahoma"/>
          <w:color w:val="000000"/>
        </w:rPr>
      </w:pPr>
    </w:p>
    <w:p w14:paraId="06D9840F"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r>
      <w:r>
        <w:rPr>
          <w:rFonts w:ascii="Tahoma" w:hAnsi="Tahoma" w:cs="Tahoma"/>
          <w:b/>
          <w:bCs/>
          <w:color w:val="000000"/>
        </w:rPr>
        <w:t>Clinical Instructor of Upper Extremity Trauma</w:t>
      </w:r>
      <w:r>
        <w:rPr>
          <w:rFonts w:ascii="Tahoma" w:hAnsi="Tahoma" w:cs="Tahoma"/>
          <w:color w:val="000000"/>
        </w:rPr>
        <w:tab/>
        <w:t xml:space="preserve">    01/10-10/15</w:t>
      </w:r>
    </w:p>
    <w:p w14:paraId="61ABF888"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University of California at San Francisco</w:t>
      </w:r>
    </w:p>
    <w:p w14:paraId="1D6A6561"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San Francisco General Hospital   SF, CA</w:t>
      </w:r>
    </w:p>
    <w:p w14:paraId="15C00A44" w14:textId="77777777" w:rsidR="00350851" w:rsidRDefault="00350851" w:rsidP="00350851">
      <w:pPr>
        <w:autoSpaceDE w:val="0"/>
        <w:autoSpaceDN w:val="0"/>
        <w:adjustRightInd w:val="0"/>
        <w:jc w:val="both"/>
        <w:rPr>
          <w:rFonts w:ascii="Tahoma" w:hAnsi="Tahoma" w:cs="Tahoma"/>
          <w:color w:val="000000"/>
        </w:rPr>
      </w:pPr>
    </w:p>
    <w:p w14:paraId="035685E2"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lastRenderedPageBreak/>
        <w:tab/>
      </w:r>
      <w:r>
        <w:rPr>
          <w:rFonts w:ascii="Tahoma" w:hAnsi="Tahoma" w:cs="Tahoma"/>
          <w:color w:val="000000"/>
        </w:rPr>
        <w:tab/>
      </w:r>
      <w:r>
        <w:rPr>
          <w:rFonts w:ascii="Tahoma" w:hAnsi="Tahoma" w:cs="Tahoma"/>
          <w:b/>
          <w:bCs/>
          <w:color w:val="000000"/>
        </w:rPr>
        <w:t>Highland Hospital-Alameda County Hospital</w:t>
      </w:r>
      <w:r>
        <w:rPr>
          <w:rFonts w:ascii="Tahoma" w:hAnsi="Tahoma" w:cs="Tahoma"/>
          <w:b/>
          <w:bCs/>
          <w:color w:val="000000"/>
        </w:rPr>
        <w:tab/>
        <w:t xml:space="preserve">    </w:t>
      </w:r>
      <w:r>
        <w:rPr>
          <w:rFonts w:ascii="Tahoma" w:hAnsi="Tahoma" w:cs="Tahoma"/>
          <w:color w:val="000000"/>
        </w:rPr>
        <w:t>06/22-06/23</w:t>
      </w:r>
    </w:p>
    <w:p w14:paraId="295AE4E7"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Attending Physician at Level I Trauma Center</w:t>
      </w:r>
    </w:p>
    <w:p w14:paraId="1F0C356E" w14:textId="77777777" w:rsidR="00350851" w:rsidRDefault="00350851" w:rsidP="00350851">
      <w:pPr>
        <w:autoSpaceDE w:val="0"/>
        <w:autoSpaceDN w:val="0"/>
        <w:adjustRightInd w:val="0"/>
        <w:jc w:val="both"/>
        <w:rPr>
          <w:rFonts w:ascii="Tahoma" w:hAnsi="Tahoma" w:cs="Tahoma"/>
          <w:b/>
          <w:bCs/>
          <w:color w:val="000000"/>
        </w:rPr>
      </w:pPr>
    </w:p>
    <w:p w14:paraId="326A89B0"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rPr>
      </w:pPr>
      <w:r>
        <w:rPr>
          <w:rFonts w:ascii="Tahoma" w:hAnsi="Tahoma" w:cs="Tahoma"/>
          <w:b/>
          <w:bCs/>
          <w:color w:val="000000"/>
        </w:rPr>
        <w:t>HOSPITAL AFFILIATIONS:</w:t>
      </w:r>
    </w:p>
    <w:p w14:paraId="3C30FEC7"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rPr>
      </w:pPr>
    </w:p>
    <w:p w14:paraId="3EAAE9F7"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rPr>
      </w:pPr>
      <w:r>
        <w:rPr>
          <w:rFonts w:ascii="Tahoma" w:hAnsi="Tahoma" w:cs="Tahoma"/>
          <w:color w:val="000000"/>
        </w:rPr>
        <w:tab/>
        <w:t>Stanford and Stanford-</w:t>
      </w:r>
      <w:proofErr w:type="spellStart"/>
      <w:r>
        <w:rPr>
          <w:rFonts w:ascii="Tahoma" w:hAnsi="Tahoma" w:cs="Tahoma"/>
          <w:color w:val="000000"/>
        </w:rPr>
        <w:t>TriValley</w:t>
      </w:r>
      <w:proofErr w:type="spellEnd"/>
      <w:r>
        <w:rPr>
          <w:rFonts w:ascii="Tahoma" w:hAnsi="Tahoma" w:cs="Tahoma"/>
          <w:color w:val="000000"/>
        </w:rPr>
        <w:t xml:space="preserve"> Medical Center</w:t>
      </w:r>
      <w:r>
        <w:rPr>
          <w:rFonts w:ascii="Tahoma" w:hAnsi="Tahoma" w:cs="Tahoma"/>
          <w:color w:val="000000"/>
        </w:rPr>
        <w:tab/>
        <w:t>02/23-Present</w:t>
      </w:r>
    </w:p>
    <w:p w14:paraId="3DDE821F"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rPr>
      </w:pPr>
    </w:p>
    <w:p w14:paraId="1C32AD7D"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rPr>
      </w:pPr>
      <w:r>
        <w:rPr>
          <w:rFonts w:ascii="Tahoma" w:hAnsi="Tahoma" w:cs="Tahoma"/>
          <w:color w:val="000000"/>
        </w:rPr>
        <w:tab/>
        <w:t>Alta Bates Summit Medical Center Berkeley</w:t>
      </w:r>
      <w:r>
        <w:rPr>
          <w:rFonts w:ascii="Tahoma" w:hAnsi="Tahoma" w:cs="Tahoma"/>
          <w:color w:val="000000"/>
        </w:rPr>
        <w:tab/>
        <w:t>06/11-Present</w:t>
      </w:r>
    </w:p>
    <w:p w14:paraId="5F366029"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rPr>
      </w:pPr>
      <w:r>
        <w:rPr>
          <w:rFonts w:ascii="Tahoma" w:hAnsi="Tahoma" w:cs="Tahoma"/>
          <w:color w:val="000000"/>
        </w:rPr>
        <w:tab/>
      </w:r>
    </w:p>
    <w:p w14:paraId="4413F73C"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Alta Bates Summit Medical Center Oakland</w:t>
      </w:r>
      <w:r>
        <w:rPr>
          <w:rFonts w:ascii="Tahoma" w:hAnsi="Tahoma" w:cs="Tahoma"/>
          <w:color w:val="000000"/>
        </w:rPr>
        <w:tab/>
        <w:t xml:space="preserve">     03/07-Present</w:t>
      </w:r>
    </w:p>
    <w:p w14:paraId="4D0099AE" w14:textId="77777777" w:rsidR="00350851" w:rsidRDefault="00350851" w:rsidP="00350851">
      <w:pPr>
        <w:autoSpaceDE w:val="0"/>
        <w:autoSpaceDN w:val="0"/>
        <w:adjustRightInd w:val="0"/>
        <w:jc w:val="both"/>
        <w:rPr>
          <w:rFonts w:ascii="Tahoma" w:hAnsi="Tahoma" w:cs="Tahoma"/>
          <w:color w:val="000000"/>
        </w:rPr>
      </w:pPr>
    </w:p>
    <w:p w14:paraId="2B147CBB"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San Ramon Regional Medical Center</w:t>
      </w:r>
      <w:r>
        <w:rPr>
          <w:rFonts w:ascii="Tahoma" w:hAnsi="Tahoma" w:cs="Tahoma"/>
          <w:color w:val="000000"/>
        </w:rPr>
        <w:tab/>
      </w:r>
      <w:r>
        <w:rPr>
          <w:rFonts w:ascii="Tahoma" w:hAnsi="Tahoma" w:cs="Tahoma"/>
          <w:color w:val="000000"/>
        </w:rPr>
        <w:tab/>
        <w:t xml:space="preserve">       10/06-02/23</w:t>
      </w:r>
    </w:p>
    <w:p w14:paraId="4C01E794" w14:textId="77777777" w:rsidR="00350851" w:rsidRDefault="00350851" w:rsidP="00350851">
      <w:pPr>
        <w:autoSpaceDE w:val="0"/>
        <w:autoSpaceDN w:val="0"/>
        <w:adjustRightInd w:val="0"/>
        <w:jc w:val="both"/>
        <w:rPr>
          <w:rFonts w:ascii="Tahoma" w:hAnsi="Tahoma" w:cs="Tahoma"/>
          <w:color w:val="000000"/>
        </w:rPr>
      </w:pPr>
    </w:p>
    <w:p w14:paraId="001DE3D9" w14:textId="3729140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t xml:space="preserve">          The Surgery Center of Alta Bates Summit            03/07-02/23</w:t>
      </w:r>
    </w:p>
    <w:p w14:paraId="15BAAF76" w14:textId="77777777" w:rsidR="00350851" w:rsidRDefault="00350851" w:rsidP="00350851">
      <w:pPr>
        <w:autoSpaceDE w:val="0"/>
        <w:autoSpaceDN w:val="0"/>
        <w:adjustRightInd w:val="0"/>
        <w:jc w:val="both"/>
        <w:rPr>
          <w:rFonts w:ascii="Tahoma" w:hAnsi="Tahoma" w:cs="Tahoma"/>
          <w:color w:val="000000"/>
        </w:rPr>
      </w:pPr>
    </w:p>
    <w:p w14:paraId="35E9FB1D" w14:textId="1470718E"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r>
      <w:r>
        <w:rPr>
          <w:rFonts w:ascii="Tahoma" w:hAnsi="Tahoma" w:cs="Tahoma"/>
          <w:color w:val="000000"/>
        </w:rPr>
        <w:tab/>
        <w:t xml:space="preserve"> Alameda County Medical Center</w:t>
      </w:r>
      <w:r>
        <w:rPr>
          <w:rFonts w:ascii="Tahoma" w:hAnsi="Tahoma" w:cs="Tahoma"/>
          <w:color w:val="000000"/>
        </w:rPr>
        <w:tab/>
      </w:r>
      <w:r>
        <w:rPr>
          <w:rFonts w:ascii="Tahoma" w:hAnsi="Tahoma" w:cs="Tahoma"/>
          <w:color w:val="000000"/>
        </w:rPr>
        <w:tab/>
        <w:t xml:space="preserve">       06/22-06/23</w:t>
      </w:r>
    </w:p>
    <w:p w14:paraId="6C53670C" w14:textId="77777777" w:rsidR="00350851" w:rsidRDefault="00350851" w:rsidP="00350851">
      <w:pPr>
        <w:autoSpaceDE w:val="0"/>
        <w:autoSpaceDN w:val="0"/>
        <w:adjustRightInd w:val="0"/>
        <w:jc w:val="both"/>
        <w:rPr>
          <w:rFonts w:ascii="Tahoma" w:hAnsi="Tahoma" w:cs="Tahoma"/>
          <w:color w:val="000000"/>
        </w:rPr>
      </w:pPr>
    </w:p>
    <w:p w14:paraId="56A52FC5" w14:textId="77777777" w:rsidR="00350851" w:rsidRDefault="00350851" w:rsidP="00350851">
      <w:pPr>
        <w:autoSpaceDE w:val="0"/>
        <w:autoSpaceDN w:val="0"/>
        <w:adjustRightInd w:val="0"/>
        <w:jc w:val="both"/>
        <w:rPr>
          <w:rFonts w:ascii="Tahoma" w:hAnsi="Tahoma" w:cs="Tahoma"/>
          <w:color w:val="000000"/>
        </w:rPr>
      </w:pPr>
      <w:r>
        <w:rPr>
          <w:rFonts w:ascii="Tahoma" w:hAnsi="Tahoma" w:cs="Tahoma"/>
          <w:color w:val="000000"/>
        </w:rPr>
        <w:tab/>
        <w:t xml:space="preserve">          Sutter Health Eden Medical Center</w:t>
      </w:r>
      <w:r>
        <w:rPr>
          <w:rFonts w:ascii="Tahoma" w:hAnsi="Tahoma" w:cs="Tahoma"/>
          <w:color w:val="000000"/>
        </w:rPr>
        <w:tab/>
      </w:r>
      <w:r>
        <w:rPr>
          <w:rFonts w:ascii="Tahoma" w:hAnsi="Tahoma" w:cs="Tahoma"/>
          <w:color w:val="000000"/>
        </w:rPr>
        <w:tab/>
        <w:t xml:space="preserve">     11/21-Present</w:t>
      </w:r>
    </w:p>
    <w:p w14:paraId="1A266E83" w14:textId="77777777" w:rsidR="00350851" w:rsidRDefault="00350851" w:rsidP="00350851">
      <w:pPr>
        <w:autoSpaceDE w:val="0"/>
        <w:autoSpaceDN w:val="0"/>
        <w:adjustRightInd w:val="0"/>
        <w:jc w:val="both"/>
        <w:rPr>
          <w:rFonts w:ascii="Tahoma" w:hAnsi="Tahoma" w:cs="Tahoma"/>
          <w:color w:val="000000"/>
        </w:rPr>
      </w:pPr>
    </w:p>
    <w:p w14:paraId="4F6A582D" w14:textId="77777777" w:rsidR="00350851" w:rsidRDefault="00350851" w:rsidP="00350851">
      <w:pPr>
        <w:autoSpaceDE w:val="0"/>
        <w:autoSpaceDN w:val="0"/>
        <w:adjustRightInd w:val="0"/>
        <w:jc w:val="both"/>
        <w:rPr>
          <w:rFonts w:ascii="Tahoma" w:hAnsi="Tahoma" w:cs="Tahoma"/>
          <w:b/>
          <w:bCs/>
          <w:color w:val="000000"/>
        </w:rPr>
      </w:pPr>
      <w:r>
        <w:rPr>
          <w:rFonts w:ascii="Tahoma" w:hAnsi="Tahoma" w:cs="Tahoma"/>
          <w:b/>
          <w:bCs/>
          <w:color w:val="000000"/>
        </w:rPr>
        <w:t>WORK EXPERIENCE:</w:t>
      </w:r>
    </w:p>
    <w:p w14:paraId="3DC5A637" w14:textId="77777777" w:rsidR="00350851" w:rsidRDefault="00350851" w:rsidP="00350851">
      <w:pPr>
        <w:autoSpaceDE w:val="0"/>
        <w:autoSpaceDN w:val="0"/>
        <w:adjustRightInd w:val="0"/>
        <w:jc w:val="both"/>
        <w:rPr>
          <w:rFonts w:ascii="Tahoma" w:hAnsi="Tahoma" w:cs="Tahoma"/>
          <w:b/>
          <w:bCs/>
          <w:color w:val="000000"/>
        </w:rPr>
      </w:pPr>
    </w:p>
    <w:p w14:paraId="62866D16" w14:textId="77777777" w:rsidR="00350851" w:rsidRDefault="00350851" w:rsidP="00350851">
      <w:pPr>
        <w:autoSpaceDE w:val="0"/>
        <w:autoSpaceDN w:val="0"/>
        <w:adjustRightInd w:val="0"/>
        <w:jc w:val="both"/>
        <w:rPr>
          <w:rFonts w:ascii="Tahoma" w:hAnsi="Tahoma" w:cs="Tahoma"/>
          <w:b/>
          <w:bCs/>
          <w:color w:val="000000"/>
        </w:rPr>
      </w:pPr>
      <w:r>
        <w:rPr>
          <w:rFonts w:ascii="Tahoma" w:hAnsi="Tahoma" w:cs="Tahoma"/>
          <w:b/>
          <w:bCs/>
          <w:color w:val="000000"/>
        </w:rPr>
        <w:tab/>
      </w:r>
      <w:r>
        <w:rPr>
          <w:rFonts w:ascii="Tahoma" w:hAnsi="Tahoma" w:cs="Tahoma"/>
          <w:b/>
          <w:bCs/>
          <w:color w:val="000000"/>
        </w:rPr>
        <w:tab/>
        <w:t>Stanford Orthopedics</w:t>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color w:val="000000"/>
        </w:rPr>
        <w:t>02/23-Present</w:t>
      </w:r>
      <w:r>
        <w:rPr>
          <w:rFonts w:ascii="Tahoma" w:hAnsi="Tahoma" w:cs="Tahoma"/>
          <w:b/>
          <w:bCs/>
          <w:color w:val="000000"/>
        </w:rPr>
        <w:tab/>
      </w:r>
    </w:p>
    <w:p w14:paraId="5A13CE6A" w14:textId="77777777" w:rsidR="00350851" w:rsidRDefault="00350851" w:rsidP="00350851">
      <w:pPr>
        <w:autoSpaceDE w:val="0"/>
        <w:autoSpaceDN w:val="0"/>
        <w:adjustRightInd w:val="0"/>
        <w:rPr>
          <w:rFonts w:ascii="Tahoma" w:hAnsi="Tahoma" w:cs="Tahoma"/>
          <w:color w:val="000000"/>
          <w:sz w:val="20"/>
          <w:szCs w:val="20"/>
        </w:rPr>
      </w:pPr>
    </w:p>
    <w:p w14:paraId="44E2A827" w14:textId="77777777" w:rsidR="00350851" w:rsidRDefault="00350851" w:rsidP="00350851">
      <w:pPr>
        <w:autoSpaceDE w:val="0"/>
        <w:autoSpaceDN w:val="0"/>
        <w:adjustRightInd w:val="0"/>
        <w:rPr>
          <w:rFonts w:ascii="Tahoma" w:hAnsi="Tahoma" w:cs="Tahoma"/>
          <w:b/>
          <w:bCs/>
          <w:color w:val="000000"/>
        </w:rPr>
      </w:pPr>
      <w:r>
        <w:rPr>
          <w:rFonts w:ascii="Tahoma" w:hAnsi="Tahoma" w:cs="Tahoma"/>
          <w:color w:val="000000"/>
          <w:sz w:val="20"/>
          <w:szCs w:val="20"/>
        </w:rPr>
        <w:tab/>
      </w:r>
      <w:r>
        <w:rPr>
          <w:rFonts w:ascii="Tahoma" w:hAnsi="Tahoma" w:cs="Tahoma"/>
          <w:color w:val="000000"/>
          <w:sz w:val="20"/>
          <w:szCs w:val="20"/>
        </w:rPr>
        <w:tab/>
      </w:r>
      <w:r>
        <w:rPr>
          <w:rFonts w:ascii="Tahoma" w:hAnsi="Tahoma" w:cs="Tahoma"/>
          <w:b/>
          <w:bCs/>
          <w:color w:val="000000"/>
        </w:rPr>
        <w:t>Muir Orthopedics/Golden State Orthopedics</w:t>
      </w:r>
      <w:r>
        <w:rPr>
          <w:rFonts w:ascii="Tahoma" w:hAnsi="Tahoma" w:cs="Tahoma"/>
          <w:b/>
          <w:bCs/>
          <w:color w:val="000000"/>
        </w:rPr>
        <w:tab/>
      </w:r>
      <w:r>
        <w:rPr>
          <w:rFonts w:ascii="Tahoma" w:hAnsi="Tahoma" w:cs="Tahoma"/>
          <w:color w:val="000000"/>
        </w:rPr>
        <w:t>01/21-Present</w:t>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b/>
          <w:bCs/>
          <w:color w:val="000000"/>
        </w:rPr>
        <w:tab/>
      </w:r>
      <w:r>
        <w:rPr>
          <w:rFonts w:ascii="Tahoma" w:hAnsi="Tahoma" w:cs="Tahoma"/>
          <w:color w:val="000000"/>
        </w:rPr>
        <w:t>Walnut Creek, CA</w:t>
      </w:r>
    </w:p>
    <w:p w14:paraId="4659AC5F" w14:textId="77777777" w:rsidR="00350851" w:rsidRDefault="00350851" w:rsidP="00350851">
      <w:pPr>
        <w:autoSpaceDE w:val="0"/>
        <w:autoSpaceDN w:val="0"/>
        <w:adjustRightInd w:val="0"/>
        <w:jc w:val="both"/>
        <w:rPr>
          <w:rFonts w:ascii="Tahoma" w:hAnsi="Tahoma" w:cs="Tahoma"/>
          <w:b/>
          <w:bCs/>
          <w:color w:val="000000"/>
        </w:rPr>
      </w:pPr>
    </w:p>
    <w:p w14:paraId="793687EF" w14:textId="77777777" w:rsidR="00350851" w:rsidRDefault="00350851" w:rsidP="00350851">
      <w:pPr>
        <w:autoSpaceDE w:val="0"/>
        <w:autoSpaceDN w:val="0"/>
        <w:adjustRightInd w:val="0"/>
        <w:ind w:left="720" w:firstLine="720"/>
        <w:jc w:val="both"/>
        <w:rPr>
          <w:rFonts w:ascii="Tahoma" w:hAnsi="Tahoma" w:cs="Tahoma"/>
          <w:b/>
          <w:bCs/>
          <w:color w:val="000000"/>
        </w:rPr>
      </w:pPr>
      <w:r>
        <w:rPr>
          <w:rFonts w:ascii="Tahoma" w:hAnsi="Tahoma" w:cs="Tahoma"/>
          <w:b/>
          <w:bCs/>
          <w:color w:val="000000"/>
        </w:rPr>
        <w:t>Webster Orthopedic Medical Group</w:t>
      </w:r>
      <w:r>
        <w:rPr>
          <w:rFonts w:ascii="Tahoma" w:hAnsi="Tahoma" w:cs="Tahoma"/>
          <w:b/>
          <w:bCs/>
          <w:color w:val="000000"/>
        </w:rPr>
        <w:tab/>
      </w:r>
      <w:r>
        <w:rPr>
          <w:rFonts w:ascii="Tahoma" w:hAnsi="Tahoma" w:cs="Tahoma"/>
          <w:b/>
          <w:bCs/>
          <w:color w:val="000000"/>
        </w:rPr>
        <w:tab/>
      </w:r>
      <w:r>
        <w:rPr>
          <w:rFonts w:ascii="Tahoma" w:hAnsi="Tahoma" w:cs="Tahoma"/>
          <w:b/>
          <w:bCs/>
          <w:color w:val="000000"/>
        </w:rPr>
        <w:tab/>
        <w:t xml:space="preserve">   </w:t>
      </w:r>
      <w:r>
        <w:rPr>
          <w:rFonts w:ascii="Tahoma" w:hAnsi="Tahoma" w:cs="Tahoma"/>
          <w:color w:val="000000"/>
        </w:rPr>
        <w:t>2006-2020</w:t>
      </w:r>
    </w:p>
    <w:p w14:paraId="3C09CA58" w14:textId="77777777" w:rsidR="00350851" w:rsidRDefault="00350851" w:rsidP="00350851">
      <w:pPr>
        <w:autoSpaceDE w:val="0"/>
        <w:autoSpaceDN w:val="0"/>
        <w:adjustRightInd w:val="0"/>
        <w:ind w:left="720" w:firstLine="720"/>
        <w:rPr>
          <w:rFonts w:ascii="Tahoma" w:hAnsi="Tahoma" w:cs="Tahoma"/>
          <w:color w:val="000000"/>
        </w:rPr>
      </w:pPr>
      <w:r>
        <w:rPr>
          <w:rFonts w:ascii="Tahoma" w:hAnsi="Tahoma" w:cs="Tahoma"/>
          <w:color w:val="000000"/>
        </w:rPr>
        <w:t xml:space="preserve">Oakland, CA    </w:t>
      </w:r>
    </w:p>
    <w:p w14:paraId="5EA468CF" w14:textId="77777777" w:rsidR="00350851" w:rsidRDefault="00350851" w:rsidP="00350851">
      <w:pPr>
        <w:autoSpaceDE w:val="0"/>
        <w:autoSpaceDN w:val="0"/>
        <w:adjustRightInd w:val="0"/>
        <w:ind w:left="720" w:firstLine="720"/>
        <w:rPr>
          <w:rFonts w:ascii="Tahoma" w:hAnsi="Tahoma" w:cs="Tahoma"/>
          <w:color w:val="000000"/>
        </w:rPr>
      </w:pPr>
    </w:p>
    <w:p w14:paraId="6455BB0B" w14:textId="77777777" w:rsidR="00350851" w:rsidRDefault="00350851" w:rsidP="00350851">
      <w:pPr>
        <w:autoSpaceDE w:val="0"/>
        <w:autoSpaceDN w:val="0"/>
        <w:adjustRightInd w:val="0"/>
        <w:ind w:left="720" w:firstLine="720"/>
        <w:rPr>
          <w:rFonts w:ascii="Tahoma" w:hAnsi="Tahoma" w:cs="Tahoma"/>
          <w:color w:val="000000"/>
        </w:rPr>
      </w:pPr>
      <w:r>
        <w:rPr>
          <w:rFonts w:ascii="Tahoma" w:hAnsi="Tahoma" w:cs="Tahoma"/>
          <w:b/>
          <w:bCs/>
          <w:color w:val="000000"/>
        </w:rPr>
        <w:t>Pleasanton Surgery Center</w:t>
      </w:r>
      <w:r>
        <w:rPr>
          <w:rFonts w:ascii="Tahoma" w:hAnsi="Tahoma" w:cs="Tahoma"/>
          <w:b/>
          <w:bCs/>
          <w:color w:val="000000"/>
        </w:rPr>
        <w:tab/>
      </w:r>
      <w:r>
        <w:rPr>
          <w:rFonts w:ascii="Tahoma" w:hAnsi="Tahoma" w:cs="Tahoma"/>
          <w:color w:val="000000"/>
        </w:rPr>
        <w:tab/>
      </w:r>
      <w:r>
        <w:rPr>
          <w:rFonts w:ascii="Tahoma" w:hAnsi="Tahoma" w:cs="Tahoma"/>
          <w:color w:val="000000"/>
        </w:rPr>
        <w:tab/>
        <w:t xml:space="preserve">            2015-2023</w:t>
      </w:r>
    </w:p>
    <w:p w14:paraId="47F579C6" w14:textId="77777777" w:rsidR="00350851" w:rsidRDefault="00350851" w:rsidP="00350851">
      <w:pPr>
        <w:autoSpaceDE w:val="0"/>
        <w:autoSpaceDN w:val="0"/>
        <w:adjustRightInd w:val="0"/>
        <w:ind w:left="720" w:firstLine="720"/>
        <w:rPr>
          <w:rFonts w:ascii="Tahoma" w:hAnsi="Tahoma" w:cs="Tahoma"/>
          <w:color w:val="000000"/>
        </w:rPr>
      </w:pPr>
      <w:r>
        <w:rPr>
          <w:rFonts w:ascii="Tahoma" w:hAnsi="Tahoma" w:cs="Tahoma"/>
          <w:color w:val="000000"/>
        </w:rPr>
        <w:t>Owner and Operator</w:t>
      </w:r>
    </w:p>
    <w:p w14:paraId="2F4D8689" w14:textId="77777777" w:rsidR="00350851" w:rsidRDefault="00350851" w:rsidP="00350851">
      <w:pPr>
        <w:autoSpaceDE w:val="0"/>
        <w:autoSpaceDN w:val="0"/>
        <w:adjustRightInd w:val="0"/>
        <w:ind w:left="720" w:firstLine="720"/>
        <w:rPr>
          <w:rFonts w:ascii="Tahoma" w:hAnsi="Tahoma" w:cs="Tahoma"/>
          <w:b/>
          <w:bCs/>
          <w:color w:val="000000"/>
        </w:rPr>
      </w:pPr>
    </w:p>
    <w:p w14:paraId="4C2EF4EF"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b/>
          <w:bCs/>
          <w:color w:val="000000"/>
        </w:rPr>
      </w:pPr>
    </w:p>
    <w:p w14:paraId="40775362"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b/>
          <w:bCs/>
          <w:color w:val="000000"/>
        </w:rPr>
      </w:pPr>
      <w:r>
        <w:rPr>
          <w:rFonts w:ascii="Tahoma" w:hAnsi="Tahoma" w:cs="Tahoma"/>
          <w:b/>
          <w:bCs/>
          <w:color w:val="000000"/>
        </w:rPr>
        <w:t>SCOPE OF PRACTICE:</w:t>
      </w:r>
    </w:p>
    <w:p w14:paraId="3CC6B948"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b/>
          <w:bCs/>
          <w:color w:val="000000"/>
        </w:rPr>
      </w:pPr>
    </w:p>
    <w:p w14:paraId="2EBEE177"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b/>
          <w:bCs/>
          <w:color w:val="000000"/>
        </w:rPr>
      </w:pPr>
      <w:r>
        <w:rPr>
          <w:rFonts w:ascii="Tahoma" w:hAnsi="Tahoma" w:cs="Tahoma"/>
          <w:b/>
          <w:bCs/>
          <w:color w:val="000000"/>
        </w:rPr>
        <w:t xml:space="preserve">Hand Surgery:  </w:t>
      </w:r>
      <w:r>
        <w:rPr>
          <w:rFonts w:ascii="Tahoma" w:hAnsi="Tahoma" w:cs="Tahoma"/>
          <w:color w:val="000000"/>
        </w:rPr>
        <w:t xml:space="preserve">Including Microsurgery, pediatric, complex bony and soft </w:t>
      </w:r>
      <w:proofErr w:type="gramStart"/>
      <w:r>
        <w:rPr>
          <w:rFonts w:ascii="Tahoma" w:hAnsi="Tahoma" w:cs="Tahoma"/>
          <w:color w:val="000000"/>
        </w:rPr>
        <w:t>tissue  reconstruction</w:t>
      </w:r>
      <w:proofErr w:type="gramEnd"/>
      <w:r>
        <w:rPr>
          <w:rFonts w:ascii="Tahoma" w:hAnsi="Tahoma" w:cs="Tahoma"/>
          <w:color w:val="000000"/>
        </w:rPr>
        <w:t>, arthroscopy, and fracture care</w:t>
      </w:r>
    </w:p>
    <w:p w14:paraId="6BDC51B1"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b/>
          <w:bCs/>
          <w:color w:val="000000"/>
        </w:rPr>
      </w:pPr>
    </w:p>
    <w:p w14:paraId="7E36EDBB"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rPr>
      </w:pPr>
      <w:r>
        <w:rPr>
          <w:rFonts w:ascii="Tahoma" w:hAnsi="Tahoma" w:cs="Tahoma"/>
          <w:b/>
          <w:bCs/>
          <w:color w:val="000000"/>
        </w:rPr>
        <w:t xml:space="preserve">Elbow Surgery:  </w:t>
      </w:r>
      <w:r>
        <w:rPr>
          <w:rFonts w:ascii="Tahoma" w:hAnsi="Tahoma" w:cs="Tahoma"/>
          <w:color w:val="000000"/>
        </w:rPr>
        <w:t>Including Ligamentous instability with external fixation, collateral ligament reconstruction, arthroscopy, joint replacement, and fracture care</w:t>
      </w:r>
    </w:p>
    <w:p w14:paraId="1C4B17A5"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b/>
          <w:bCs/>
          <w:color w:val="000000"/>
        </w:rPr>
      </w:pPr>
    </w:p>
    <w:p w14:paraId="07D6E066"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rPr>
      </w:pPr>
      <w:r>
        <w:rPr>
          <w:rFonts w:ascii="Tahoma" w:hAnsi="Tahoma" w:cs="Tahoma"/>
          <w:b/>
          <w:bCs/>
          <w:color w:val="000000"/>
        </w:rPr>
        <w:t xml:space="preserve">Shoulder Surgery:  </w:t>
      </w:r>
      <w:r>
        <w:rPr>
          <w:rFonts w:ascii="Tahoma" w:hAnsi="Tahoma" w:cs="Tahoma"/>
          <w:color w:val="000000"/>
        </w:rPr>
        <w:t>Including Total and Reverse Total shoulder arthroplasty, complex shoulder revision rotator cuff and instability surgery, arthroscopy, fracture care</w:t>
      </w:r>
    </w:p>
    <w:p w14:paraId="596B5928"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rPr>
      </w:pPr>
    </w:p>
    <w:p w14:paraId="064844E7"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sz w:val="20"/>
          <w:szCs w:val="20"/>
        </w:rPr>
      </w:pPr>
      <w:r>
        <w:rPr>
          <w:rFonts w:ascii="Tahoma" w:hAnsi="Tahoma" w:cs="Tahoma"/>
          <w:b/>
          <w:bCs/>
          <w:color w:val="000000"/>
        </w:rPr>
        <w:lastRenderedPageBreak/>
        <w:t>Trauma</w:t>
      </w:r>
      <w:r>
        <w:rPr>
          <w:rFonts w:ascii="Tahoma" w:hAnsi="Tahoma" w:cs="Tahoma"/>
          <w:color w:val="000000"/>
        </w:rPr>
        <w:t>:  Cover multiple Level II and III General Orthopedic call.  Capable of Level I Coverage but not Pelvic work.</w:t>
      </w:r>
    </w:p>
    <w:p w14:paraId="1D87FE94"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sz w:val="20"/>
          <w:szCs w:val="20"/>
        </w:rPr>
      </w:pPr>
    </w:p>
    <w:p w14:paraId="053E3123"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sz w:val="20"/>
          <w:szCs w:val="20"/>
        </w:rPr>
      </w:pPr>
    </w:p>
    <w:p w14:paraId="3DEFB620"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sz w:val="20"/>
          <w:szCs w:val="20"/>
        </w:rPr>
      </w:pPr>
    </w:p>
    <w:p w14:paraId="302ABC1F"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sz w:val="20"/>
          <w:szCs w:val="20"/>
        </w:rPr>
      </w:pPr>
    </w:p>
    <w:p w14:paraId="727FCA93"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sz w:val="20"/>
          <w:szCs w:val="20"/>
        </w:rPr>
      </w:pPr>
    </w:p>
    <w:p w14:paraId="2B8B5706"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sz w:val="20"/>
          <w:szCs w:val="20"/>
        </w:rPr>
      </w:pPr>
    </w:p>
    <w:p w14:paraId="1B965121"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b/>
          <w:bCs/>
          <w:color w:val="000000"/>
        </w:rPr>
      </w:pPr>
      <w:r>
        <w:rPr>
          <w:rFonts w:ascii="Tahoma" w:hAnsi="Tahoma" w:cs="Tahoma"/>
          <w:b/>
          <w:bCs/>
          <w:color w:val="000000"/>
        </w:rPr>
        <w:t xml:space="preserve">RECOGNITION:  </w:t>
      </w:r>
    </w:p>
    <w:p w14:paraId="70B3318E"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b/>
          <w:bCs/>
          <w:color w:val="000000"/>
        </w:rPr>
      </w:pPr>
    </w:p>
    <w:p w14:paraId="25811B3C"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rPr>
      </w:pPr>
      <w:r>
        <w:rPr>
          <w:rFonts w:ascii="Tahoma" w:hAnsi="Tahoma" w:cs="Tahoma"/>
          <w:color w:val="000000"/>
        </w:rPr>
        <w:t>Dr. Richards was honored to be voted by his peers as one of the Best Doctors in America for the East Bay Region for 2014 and 2015, by America’s Best Physicians 2016-2107 and The Leading Physicians of the World in 2017.</w:t>
      </w:r>
    </w:p>
    <w:p w14:paraId="64FE9001"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rPr>
      </w:pPr>
    </w:p>
    <w:p w14:paraId="14E773F2"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rPr>
      </w:pPr>
      <w:r>
        <w:rPr>
          <w:rFonts w:ascii="Tahoma" w:hAnsi="Tahoma" w:cs="Tahoma"/>
          <w:b/>
          <w:bCs/>
          <w:color w:val="000000"/>
        </w:rPr>
        <w:t>PUBLICATIONS</w:t>
      </w:r>
      <w:r>
        <w:rPr>
          <w:rFonts w:ascii="Tahoma" w:hAnsi="Tahoma" w:cs="Tahoma"/>
          <w:color w:val="000000"/>
        </w:rPr>
        <w:t>:</w:t>
      </w:r>
    </w:p>
    <w:p w14:paraId="0E57CEE1" w14:textId="77777777" w:rsidR="00350851" w:rsidRDefault="00350851" w:rsidP="00350851">
      <w:pPr>
        <w:autoSpaceDE w:val="0"/>
        <w:autoSpaceDN w:val="0"/>
        <w:adjustRightInd w:val="0"/>
        <w:rPr>
          <w:rFonts w:ascii="Tahoma" w:hAnsi="Tahoma" w:cs="Tahoma"/>
          <w:b/>
          <w:bCs/>
          <w:color w:val="000000"/>
        </w:rPr>
      </w:pPr>
    </w:p>
    <w:p w14:paraId="59A8378C" w14:textId="77777777" w:rsidR="00350851" w:rsidRDefault="00350851" w:rsidP="00350851">
      <w:pPr>
        <w:autoSpaceDE w:val="0"/>
        <w:autoSpaceDN w:val="0"/>
        <w:adjustRightInd w:val="0"/>
        <w:rPr>
          <w:rFonts w:ascii="Tahoma" w:hAnsi="Tahoma" w:cs="Tahoma"/>
          <w:color w:val="000000"/>
        </w:rPr>
      </w:pPr>
      <w:proofErr w:type="spellStart"/>
      <w:r>
        <w:rPr>
          <w:rFonts w:ascii="Tahoma" w:hAnsi="Tahoma" w:cs="Tahoma"/>
          <w:color w:val="000000"/>
        </w:rPr>
        <w:t>Daluiski</w:t>
      </w:r>
      <w:proofErr w:type="spellEnd"/>
      <w:r>
        <w:rPr>
          <w:rFonts w:ascii="Tahoma" w:hAnsi="Tahoma" w:cs="Tahoma"/>
          <w:color w:val="000000"/>
        </w:rPr>
        <w:t xml:space="preserve"> A, </w:t>
      </w:r>
      <w:proofErr w:type="spellStart"/>
      <w:r>
        <w:rPr>
          <w:rFonts w:ascii="Tahoma" w:hAnsi="Tahoma" w:cs="Tahoma"/>
          <w:color w:val="000000"/>
        </w:rPr>
        <w:t>Schrumpf</w:t>
      </w:r>
      <w:proofErr w:type="spellEnd"/>
      <w:r>
        <w:rPr>
          <w:rFonts w:ascii="Tahoma" w:hAnsi="Tahoma" w:cs="Tahoma"/>
          <w:color w:val="000000"/>
        </w:rPr>
        <w:t xml:space="preserve"> M, </w:t>
      </w:r>
      <w:r>
        <w:rPr>
          <w:rFonts w:ascii="Tahoma" w:hAnsi="Tahoma" w:cs="Tahoma"/>
          <w:b/>
          <w:bCs/>
          <w:color w:val="000000"/>
        </w:rPr>
        <w:t xml:space="preserve">Richards JC, </w:t>
      </w:r>
      <w:r>
        <w:rPr>
          <w:rFonts w:ascii="Tahoma" w:hAnsi="Tahoma" w:cs="Tahoma"/>
          <w:color w:val="000000"/>
        </w:rPr>
        <w:t xml:space="preserve">Hotchkiss R.  The </w:t>
      </w:r>
      <w:proofErr w:type="spellStart"/>
      <w:r>
        <w:rPr>
          <w:rFonts w:ascii="Tahoma" w:hAnsi="Tahoma" w:cs="Tahoma"/>
          <w:color w:val="000000"/>
        </w:rPr>
        <w:t>Midaxial</w:t>
      </w:r>
      <w:proofErr w:type="spellEnd"/>
      <w:r>
        <w:rPr>
          <w:rFonts w:ascii="Tahoma" w:hAnsi="Tahoma" w:cs="Tahoma"/>
          <w:color w:val="000000"/>
        </w:rPr>
        <w:t xml:space="preserve"> (Universal) Approach to the Lateral Elbow.  Techniques in Shoulder and Elbow Surgery. 2011 Mar;12(1): 6-11</w:t>
      </w:r>
    </w:p>
    <w:p w14:paraId="2567DD56" w14:textId="77777777" w:rsidR="00350851" w:rsidRDefault="00350851" w:rsidP="00350851">
      <w:pPr>
        <w:autoSpaceDE w:val="0"/>
        <w:autoSpaceDN w:val="0"/>
        <w:adjustRightInd w:val="0"/>
        <w:rPr>
          <w:rFonts w:ascii="Tahoma" w:hAnsi="Tahoma" w:cs="Tahoma"/>
          <w:color w:val="000000"/>
        </w:rPr>
      </w:pPr>
    </w:p>
    <w:p w14:paraId="1CA3002A" w14:textId="77777777" w:rsidR="00350851" w:rsidRDefault="00350851" w:rsidP="00350851">
      <w:pPr>
        <w:autoSpaceDE w:val="0"/>
        <w:autoSpaceDN w:val="0"/>
        <w:adjustRightInd w:val="0"/>
        <w:rPr>
          <w:rFonts w:ascii="Tahoma" w:hAnsi="Tahoma" w:cs="Tahoma"/>
          <w:color w:val="000000"/>
        </w:rPr>
      </w:pPr>
      <w:r>
        <w:rPr>
          <w:rFonts w:ascii="Tahoma" w:hAnsi="Tahoma" w:cs="Tahoma"/>
          <w:b/>
          <w:bCs/>
          <w:color w:val="000000"/>
        </w:rPr>
        <w:t>Richards JC</w:t>
      </w:r>
      <w:r>
        <w:rPr>
          <w:rFonts w:ascii="Tahoma" w:hAnsi="Tahoma" w:cs="Tahoma"/>
          <w:color w:val="000000"/>
        </w:rPr>
        <w:t xml:space="preserve">, Majumdar S, Lindsey D, Beaupre G, </w:t>
      </w:r>
      <w:proofErr w:type="spellStart"/>
      <w:r>
        <w:rPr>
          <w:rFonts w:ascii="Tahoma" w:hAnsi="Tahoma" w:cs="Tahoma"/>
          <w:color w:val="000000"/>
        </w:rPr>
        <w:t>Yerby</w:t>
      </w:r>
      <w:proofErr w:type="spellEnd"/>
      <w:r>
        <w:rPr>
          <w:rFonts w:ascii="Tahoma" w:hAnsi="Tahoma" w:cs="Tahoma"/>
          <w:color w:val="000000"/>
        </w:rPr>
        <w:t xml:space="preserve"> S.  The Treatment Mechanism of an Interspinous Process Implant for Lumbar Neurogenic Intermittent Claudication. Spine. 2005 Apr 1;30(7): 744-9</w:t>
      </w:r>
    </w:p>
    <w:p w14:paraId="344A0F85" w14:textId="77777777" w:rsidR="00350851" w:rsidRDefault="00350851" w:rsidP="00350851">
      <w:pPr>
        <w:autoSpaceDE w:val="0"/>
        <w:autoSpaceDN w:val="0"/>
        <w:adjustRightInd w:val="0"/>
        <w:rPr>
          <w:rFonts w:ascii="Tahoma" w:hAnsi="Tahoma" w:cs="Tahoma"/>
          <w:color w:val="000000"/>
        </w:rPr>
      </w:pPr>
    </w:p>
    <w:p w14:paraId="18422701" w14:textId="77777777" w:rsidR="00350851" w:rsidRDefault="00350851" w:rsidP="00350851">
      <w:pPr>
        <w:autoSpaceDE w:val="0"/>
        <w:autoSpaceDN w:val="0"/>
        <w:adjustRightInd w:val="0"/>
        <w:rPr>
          <w:rFonts w:ascii="Tahoma" w:hAnsi="Tahoma" w:cs="Tahoma"/>
          <w:b/>
          <w:bCs/>
          <w:color w:val="000000"/>
        </w:rPr>
      </w:pPr>
      <w:r>
        <w:rPr>
          <w:rFonts w:ascii="Tahoma" w:hAnsi="Tahoma" w:cs="Tahoma"/>
          <w:b/>
          <w:bCs/>
          <w:color w:val="000000"/>
        </w:rPr>
        <w:t xml:space="preserve">CONTRIBUTOR.  </w:t>
      </w:r>
    </w:p>
    <w:p w14:paraId="3CDF01FE" w14:textId="77777777" w:rsidR="00350851" w:rsidRDefault="00350851" w:rsidP="00350851">
      <w:pPr>
        <w:autoSpaceDE w:val="0"/>
        <w:autoSpaceDN w:val="0"/>
        <w:adjustRightInd w:val="0"/>
        <w:rPr>
          <w:rFonts w:ascii="Tahoma" w:hAnsi="Tahoma" w:cs="Tahoma"/>
          <w:b/>
          <w:bCs/>
          <w:color w:val="000000"/>
        </w:rPr>
      </w:pPr>
    </w:p>
    <w:p w14:paraId="525C42B1" w14:textId="77777777" w:rsidR="00350851" w:rsidRDefault="00350851" w:rsidP="00350851">
      <w:pPr>
        <w:autoSpaceDE w:val="0"/>
        <w:autoSpaceDN w:val="0"/>
        <w:adjustRightInd w:val="0"/>
        <w:rPr>
          <w:rFonts w:ascii="Tahoma" w:hAnsi="Tahoma" w:cs="Tahoma"/>
          <w:color w:val="000000"/>
        </w:rPr>
      </w:pPr>
      <w:r>
        <w:rPr>
          <w:rFonts w:ascii="Tahoma" w:hAnsi="Tahoma" w:cs="Tahoma"/>
          <w:color w:val="000000"/>
        </w:rPr>
        <w:t xml:space="preserve">Walsh E, </w:t>
      </w:r>
      <w:proofErr w:type="spellStart"/>
      <w:r>
        <w:rPr>
          <w:rFonts w:ascii="Tahoma" w:hAnsi="Tahoma" w:cs="Tahoma"/>
          <w:color w:val="000000"/>
        </w:rPr>
        <w:t>etal</w:t>
      </w:r>
      <w:proofErr w:type="spellEnd"/>
      <w:r>
        <w:rPr>
          <w:rFonts w:ascii="Tahoma" w:hAnsi="Tahoma" w:cs="Tahoma"/>
          <w:color w:val="000000"/>
        </w:rPr>
        <w:t>.  Computer-assisted navigation of volar percutaneous scaphoid placement. Journal of Hand Surgery Am. 2009 Nov;34(9):1722-8.</w:t>
      </w:r>
    </w:p>
    <w:p w14:paraId="38775CD7" w14:textId="77777777" w:rsidR="00350851" w:rsidRDefault="00350851" w:rsidP="00350851">
      <w:pPr>
        <w:autoSpaceDE w:val="0"/>
        <w:autoSpaceDN w:val="0"/>
        <w:adjustRightInd w:val="0"/>
        <w:rPr>
          <w:rFonts w:ascii="Tahoma" w:hAnsi="Tahoma" w:cs="Tahoma"/>
          <w:color w:val="000000"/>
        </w:rPr>
      </w:pPr>
    </w:p>
    <w:p w14:paraId="56316418" w14:textId="77777777" w:rsidR="00350851" w:rsidRDefault="00350851" w:rsidP="00350851">
      <w:pPr>
        <w:autoSpaceDE w:val="0"/>
        <w:autoSpaceDN w:val="0"/>
        <w:adjustRightInd w:val="0"/>
        <w:rPr>
          <w:rFonts w:ascii="Tahoma" w:hAnsi="Tahoma" w:cs="Tahoma"/>
          <w:b/>
          <w:bCs/>
          <w:color w:val="000000"/>
        </w:rPr>
      </w:pPr>
      <w:r>
        <w:rPr>
          <w:rFonts w:ascii="Tahoma" w:hAnsi="Tahoma" w:cs="Tahoma"/>
          <w:b/>
          <w:bCs/>
          <w:color w:val="000000"/>
        </w:rPr>
        <w:t>PRESENTATIONS:</w:t>
      </w:r>
    </w:p>
    <w:p w14:paraId="3FD9CB34" w14:textId="77777777" w:rsidR="00350851" w:rsidRDefault="00350851" w:rsidP="00350851">
      <w:pPr>
        <w:autoSpaceDE w:val="0"/>
        <w:autoSpaceDN w:val="0"/>
        <w:adjustRightInd w:val="0"/>
        <w:rPr>
          <w:rFonts w:ascii="Tahoma" w:hAnsi="Tahoma" w:cs="Tahoma"/>
          <w:b/>
          <w:bCs/>
          <w:color w:val="000000"/>
        </w:rPr>
      </w:pPr>
    </w:p>
    <w:p w14:paraId="2155659B"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 xml:space="preserve">Minimally Invasive Trigger Finger and </w:t>
      </w:r>
      <w:proofErr w:type="spellStart"/>
      <w:r>
        <w:rPr>
          <w:rFonts w:ascii="Tahoma" w:hAnsi="Tahoma" w:cs="Tahoma"/>
          <w:color w:val="000000"/>
          <w:u w:val="single" w:color="000000"/>
        </w:rPr>
        <w:t>Dupuytrens</w:t>
      </w:r>
      <w:proofErr w:type="spellEnd"/>
      <w:r>
        <w:rPr>
          <w:rFonts w:ascii="Tahoma" w:hAnsi="Tahoma" w:cs="Tahoma"/>
          <w:color w:val="000000"/>
          <w:u w:val="single" w:color="000000"/>
        </w:rPr>
        <w:t xml:space="preserve"> Release</w:t>
      </w:r>
      <w:r>
        <w:rPr>
          <w:rFonts w:ascii="Tahoma" w:hAnsi="Tahoma" w:cs="Tahoma"/>
          <w:color w:val="000000"/>
          <w:u w:color="000000"/>
        </w:rPr>
        <w:t>.  Stanford. 2023</w:t>
      </w:r>
    </w:p>
    <w:p w14:paraId="6427AB5F" w14:textId="77777777" w:rsidR="00350851" w:rsidRDefault="00350851" w:rsidP="00350851">
      <w:pPr>
        <w:autoSpaceDE w:val="0"/>
        <w:autoSpaceDN w:val="0"/>
        <w:adjustRightInd w:val="0"/>
        <w:rPr>
          <w:rFonts w:ascii="Tahoma" w:hAnsi="Tahoma" w:cs="Tahoma"/>
          <w:color w:val="000000"/>
          <w:u w:color="000000"/>
        </w:rPr>
      </w:pPr>
    </w:p>
    <w:p w14:paraId="60E640F7"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 xml:space="preserve">Finger Amputation and Soft Tissue Flaps.  </w:t>
      </w:r>
      <w:r>
        <w:rPr>
          <w:rFonts w:ascii="Tahoma" w:hAnsi="Tahoma" w:cs="Tahoma"/>
          <w:color w:val="000000"/>
          <w:u w:color="000000"/>
        </w:rPr>
        <w:t xml:space="preserve">San Francisco </w:t>
      </w:r>
      <w:proofErr w:type="spellStart"/>
      <w:r>
        <w:rPr>
          <w:rFonts w:ascii="Tahoma" w:hAnsi="Tahoma" w:cs="Tahoma"/>
          <w:color w:val="000000"/>
          <w:u w:color="000000"/>
        </w:rPr>
        <w:t>Orthopaedic</w:t>
      </w:r>
      <w:proofErr w:type="spellEnd"/>
      <w:r>
        <w:rPr>
          <w:rFonts w:ascii="Tahoma" w:hAnsi="Tahoma" w:cs="Tahoma"/>
          <w:color w:val="000000"/>
          <w:u w:color="000000"/>
        </w:rPr>
        <w:t xml:space="preserve"> Residency, 2019 2015, 2013, 2011.  San Francisco, CA</w:t>
      </w:r>
    </w:p>
    <w:p w14:paraId="7C571B51" w14:textId="77777777" w:rsidR="00350851" w:rsidRDefault="00350851" w:rsidP="00350851">
      <w:pPr>
        <w:autoSpaceDE w:val="0"/>
        <w:autoSpaceDN w:val="0"/>
        <w:adjustRightInd w:val="0"/>
        <w:rPr>
          <w:rFonts w:ascii="Tahoma" w:hAnsi="Tahoma" w:cs="Tahoma"/>
          <w:color w:val="000000"/>
          <w:u w:color="000000"/>
        </w:rPr>
      </w:pPr>
    </w:p>
    <w:p w14:paraId="34BFFF97"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Elbow Fractures, Dislocations, and Arthritis</w:t>
      </w:r>
      <w:r>
        <w:rPr>
          <w:rFonts w:ascii="Tahoma" w:hAnsi="Tahoma" w:cs="Tahoma"/>
          <w:b/>
          <w:bCs/>
          <w:color w:val="000000"/>
          <w:u w:val="single" w:color="000000"/>
        </w:rPr>
        <w:t>,</w:t>
      </w:r>
      <w:r>
        <w:rPr>
          <w:rFonts w:ascii="Tahoma" w:hAnsi="Tahoma" w:cs="Tahoma"/>
          <w:b/>
          <w:bCs/>
          <w:color w:val="000000"/>
          <w:u w:color="000000"/>
        </w:rPr>
        <w:t xml:space="preserve"> </w:t>
      </w:r>
      <w:r>
        <w:rPr>
          <w:rFonts w:ascii="Tahoma" w:hAnsi="Tahoma" w:cs="Tahoma"/>
          <w:color w:val="000000"/>
          <w:u w:color="000000"/>
        </w:rPr>
        <w:t xml:space="preserve">San Francisco </w:t>
      </w:r>
      <w:proofErr w:type="spellStart"/>
      <w:r>
        <w:rPr>
          <w:rFonts w:ascii="Tahoma" w:hAnsi="Tahoma" w:cs="Tahoma"/>
          <w:color w:val="000000"/>
          <w:u w:color="000000"/>
        </w:rPr>
        <w:t>Orthopaedic</w:t>
      </w:r>
      <w:proofErr w:type="spellEnd"/>
      <w:r>
        <w:rPr>
          <w:rFonts w:ascii="Tahoma" w:hAnsi="Tahoma" w:cs="Tahoma"/>
          <w:color w:val="000000"/>
          <w:u w:color="000000"/>
        </w:rPr>
        <w:t xml:space="preserve"> Residency, Winter 2012 -2017.  San Francisco, CA</w:t>
      </w:r>
    </w:p>
    <w:p w14:paraId="44BD25C9" w14:textId="77777777" w:rsidR="00350851" w:rsidRDefault="00350851" w:rsidP="00350851">
      <w:pPr>
        <w:autoSpaceDE w:val="0"/>
        <w:autoSpaceDN w:val="0"/>
        <w:adjustRightInd w:val="0"/>
        <w:rPr>
          <w:rFonts w:ascii="Tahoma" w:hAnsi="Tahoma" w:cs="Tahoma"/>
          <w:b/>
          <w:bCs/>
          <w:color w:val="000000"/>
          <w:u w:color="000000"/>
        </w:rPr>
      </w:pPr>
    </w:p>
    <w:p w14:paraId="275F795F" w14:textId="77777777" w:rsidR="00350851" w:rsidRDefault="00350851" w:rsidP="00350851">
      <w:pPr>
        <w:autoSpaceDE w:val="0"/>
        <w:autoSpaceDN w:val="0"/>
        <w:adjustRightInd w:val="0"/>
        <w:rPr>
          <w:rFonts w:ascii="Tahoma" w:hAnsi="Tahoma" w:cs="Tahoma"/>
          <w:b/>
          <w:bCs/>
          <w:color w:val="000000"/>
          <w:u w:color="000000"/>
        </w:rPr>
      </w:pPr>
      <w:r>
        <w:rPr>
          <w:rFonts w:ascii="Tahoma" w:hAnsi="Tahoma" w:cs="Tahoma"/>
          <w:color w:val="000000"/>
          <w:u w:val="single" w:color="000000"/>
        </w:rPr>
        <w:t>AC Joint and Clavicle Injuries, What’s New</w:t>
      </w:r>
      <w:r>
        <w:rPr>
          <w:rFonts w:ascii="Tahoma" w:hAnsi="Tahoma" w:cs="Tahoma"/>
          <w:b/>
          <w:bCs/>
          <w:color w:val="000000"/>
          <w:u w:color="000000"/>
        </w:rPr>
        <w:t xml:space="preserve">, </w:t>
      </w:r>
      <w:r>
        <w:rPr>
          <w:rFonts w:ascii="Tahoma" w:hAnsi="Tahoma" w:cs="Tahoma"/>
          <w:color w:val="000000"/>
          <w:u w:color="000000"/>
        </w:rPr>
        <w:t>Sutter ER Grand Rounds, 2018.  Oakland, CA.</w:t>
      </w:r>
    </w:p>
    <w:p w14:paraId="14BFF3D4" w14:textId="77777777" w:rsidR="00350851" w:rsidRDefault="00350851" w:rsidP="00350851">
      <w:pPr>
        <w:autoSpaceDE w:val="0"/>
        <w:autoSpaceDN w:val="0"/>
        <w:adjustRightInd w:val="0"/>
        <w:rPr>
          <w:rFonts w:ascii="Tahoma" w:hAnsi="Tahoma" w:cs="Tahoma"/>
          <w:color w:val="000000"/>
          <w:u w:color="000000"/>
        </w:rPr>
      </w:pPr>
    </w:p>
    <w:p w14:paraId="22F9B5FA"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Lateral Epicondylitis</w:t>
      </w:r>
      <w:r>
        <w:rPr>
          <w:rFonts w:ascii="Tahoma" w:hAnsi="Tahoma" w:cs="Tahoma"/>
          <w:color w:val="000000"/>
          <w:u w:color="000000"/>
        </w:rPr>
        <w:t>, “Frontiers in Medicine”, Jackson Hole, WY, Spring 2017</w:t>
      </w:r>
    </w:p>
    <w:p w14:paraId="60C706DE" w14:textId="77777777" w:rsidR="00350851" w:rsidRDefault="00350851" w:rsidP="00350851">
      <w:pPr>
        <w:autoSpaceDE w:val="0"/>
        <w:autoSpaceDN w:val="0"/>
        <w:adjustRightInd w:val="0"/>
        <w:rPr>
          <w:rFonts w:ascii="Tahoma" w:hAnsi="Tahoma" w:cs="Tahoma"/>
          <w:color w:val="000000"/>
          <w:u w:color="000000"/>
        </w:rPr>
      </w:pPr>
    </w:p>
    <w:p w14:paraId="4E5F64B0"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Dupuytren’s Contracture</w:t>
      </w:r>
      <w:r>
        <w:rPr>
          <w:rFonts w:ascii="Tahoma" w:hAnsi="Tahoma" w:cs="Tahoma"/>
          <w:color w:val="000000"/>
          <w:u w:color="000000"/>
        </w:rPr>
        <w:t>, “Frontiers in Medicine”, Jackson Hole, WY, Spring 2017</w:t>
      </w:r>
    </w:p>
    <w:p w14:paraId="3CA69F4F" w14:textId="77777777" w:rsidR="00350851" w:rsidRDefault="00350851" w:rsidP="00350851">
      <w:pPr>
        <w:autoSpaceDE w:val="0"/>
        <w:autoSpaceDN w:val="0"/>
        <w:adjustRightInd w:val="0"/>
        <w:rPr>
          <w:rFonts w:ascii="Tahoma" w:hAnsi="Tahoma" w:cs="Tahoma"/>
          <w:color w:val="000000"/>
          <w:u w:color="000000"/>
        </w:rPr>
      </w:pPr>
    </w:p>
    <w:p w14:paraId="5F3A7EB3" w14:textId="77777777" w:rsidR="00350851" w:rsidRDefault="00350851" w:rsidP="00350851">
      <w:pPr>
        <w:autoSpaceDE w:val="0"/>
        <w:autoSpaceDN w:val="0"/>
        <w:adjustRightInd w:val="0"/>
        <w:rPr>
          <w:rFonts w:ascii="Tahoma" w:hAnsi="Tahoma" w:cs="Tahoma"/>
          <w:b/>
          <w:bCs/>
          <w:color w:val="000000"/>
          <w:u w:color="000000"/>
        </w:rPr>
      </w:pPr>
      <w:r>
        <w:rPr>
          <w:rFonts w:ascii="Tahoma" w:hAnsi="Tahoma" w:cs="Tahoma"/>
          <w:color w:val="000000"/>
          <w:u w:val="single" w:color="000000"/>
        </w:rPr>
        <w:lastRenderedPageBreak/>
        <w:t>Shoulder Anatomy and Clinical Injuries</w:t>
      </w:r>
      <w:r>
        <w:rPr>
          <w:rFonts w:ascii="Tahoma" w:hAnsi="Tahoma" w:cs="Tahoma"/>
          <w:color w:val="000000"/>
          <w:u w:color="000000"/>
        </w:rPr>
        <w:t>, UCSF-UC Berkeley Medical School, Fall 2016.  Berkeley, CA.</w:t>
      </w:r>
    </w:p>
    <w:p w14:paraId="621B9389" w14:textId="77777777" w:rsidR="00350851" w:rsidRDefault="00350851" w:rsidP="00350851">
      <w:pPr>
        <w:autoSpaceDE w:val="0"/>
        <w:autoSpaceDN w:val="0"/>
        <w:adjustRightInd w:val="0"/>
        <w:rPr>
          <w:rFonts w:ascii="Tahoma" w:hAnsi="Tahoma" w:cs="Tahoma"/>
          <w:color w:val="000000"/>
          <w:u w:color="000000"/>
        </w:rPr>
      </w:pPr>
    </w:p>
    <w:p w14:paraId="56F7C7EF" w14:textId="77777777" w:rsidR="00350851" w:rsidRDefault="00350851" w:rsidP="00350851">
      <w:pPr>
        <w:autoSpaceDE w:val="0"/>
        <w:autoSpaceDN w:val="0"/>
        <w:adjustRightInd w:val="0"/>
        <w:rPr>
          <w:rFonts w:ascii="Tahoma" w:hAnsi="Tahoma" w:cs="Tahoma"/>
          <w:b/>
          <w:bCs/>
          <w:color w:val="000000"/>
          <w:u w:color="000000"/>
        </w:rPr>
      </w:pPr>
      <w:r>
        <w:rPr>
          <w:rFonts w:ascii="Tahoma" w:hAnsi="Tahoma" w:cs="Tahoma"/>
          <w:color w:val="000000"/>
          <w:u w:val="single" w:color="000000"/>
        </w:rPr>
        <w:t>Mallet Finger and Distal Phalanx Fractures.</w:t>
      </w:r>
      <w:r>
        <w:rPr>
          <w:rFonts w:ascii="Tahoma" w:hAnsi="Tahoma" w:cs="Tahoma"/>
          <w:b/>
          <w:bCs/>
          <w:color w:val="000000"/>
          <w:u w:color="000000"/>
        </w:rPr>
        <w:t xml:space="preserve"> </w:t>
      </w:r>
      <w:r>
        <w:rPr>
          <w:rFonts w:ascii="Tahoma" w:hAnsi="Tahoma" w:cs="Tahoma"/>
          <w:color w:val="000000"/>
          <w:u w:color="000000"/>
        </w:rPr>
        <w:t xml:space="preserve">UCSF “Doctors Demystify </w:t>
      </w:r>
      <w:proofErr w:type="gramStart"/>
      <w:r>
        <w:rPr>
          <w:rFonts w:ascii="Tahoma" w:hAnsi="Tahoma" w:cs="Tahoma"/>
          <w:color w:val="000000"/>
          <w:u w:color="000000"/>
        </w:rPr>
        <w:t>The</w:t>
      </w:r>
      <w:proofErr w:type="gramEnd"/>
      <w:r>
        <w:rPr>
          <w:rFonts w:ascii="Tahoma" w:hAnsi="Tahoma" w:cs="Tahoma"/>
          <w:color w:val="000000"/>
          <w:u w:color="000000"/>
        </w:rPr>
        <w:t xml:space="preserve"> Hand” Course, 2014.  San Francisco, CA</w:t>
      </w:r>
    </w:p>
    <w:p w14:paraId="7ABDFB81" w14:textId="77777777" w:rsidR="00350851" w:rsidRDefault="00350851" w:rsidP="00350851">
      <w:pPr>
        <w:autoSpaceDE w:val="0"/>
        <w:autoSpaceDN w:val="0"/>
        <w:adjustRightInd w:val="0"/>
        <w:spacing w:after="100"/>
        <w:rPr>
          <w:rFonts w:ascii="Tahoma" w:hAnsi="Tahoma" w:cs="Tahoma"/>
          <w:b/>
          <w:bCs/>
          <w:color w:val="000000"/>
          <w:u w:color="000000"/>
        </w:rPr>
      </w:pPr>
    </w:p>
    <w:p w14:paraId="65668257" w14:textId="77777777" w:rsidR="00350851" w:rsidRDefault="00350851" w:rsidP="00350851">
      <w:pPr>
        <w:autoSpaceDE w:val="0"/>
        <w:autoSpaceDN w:val="0"/>
        <w:adjustRightInd w:val="0"/>
        <w:spacing w:after="100"/>
        <w:rPr>
          <w:rFonts w:ascii="Tahoma" w:hAnsi="Tahoma" w:cs="Tahoma"/>
          <w:color w:val="000000"/>
          <w:u w:color="000000"/>
        </w:rPr>
      </w:pPr>
      <w:r>
        <w:rPr>
          <w:rFonts w:ascii="Tahoma" w:hAnsi="Tahoma" w:cs="Tahoma"/>
          <w:color w:val="000000"/>
          <w:u w:val="single" w:color="000000"/>
        </w:rPr>
        <w:t>Shoulder Multidirectional Instability and Frozen Shoulder</w:t>
      </w:r>
      <w:r>
        <w:rPr>
          <w:rFonts w:ascii="Tahoma" w:hAnsi="Tahoma" w:cs="Tahoma"/>
          <w:color w:val="000000"/>
          <w:u w:color="000000"/>
        </w:rPr>
        <w:t xml:space="preserve">. UCSF “Doctors Demystify </w:t>
      </w:r>
      <w:proofErr w:type="gramStart"/>
      <w:r>
        <w:rPr>
          <w:rFonts w:ascii="Tahoma" w:hAnsi="Tahoma" w:cs="Tahoma"/>
          <w:color w:val="000000"/>
          <w:u w:color="000000"/>
        </w:rPr>
        <w:t>The</w:t>
      </w:r>
      <w:proofErr w:type="gramEnd"/>
      <w:r>
        <w:rPr>
          <w:rFonts w:ascii="Tahoma" w:hAnsi="Tahoma" w:cs="Tahoma"/>
          <w:color w:val="000000"/>
          <w:u w:color="000000"/>
        </w:rPr>
        <w:t xml:space="preserve"> Shoulder” Course, Summer 2011.  San Francisco, CA</w:t>
      </w:r>
    </w:p>
    <w:p w14:paraId="28A334D3" w14:textId="77777777" w:rsidR="00350851" w:rsidRDefault="00350851" w:rsidP="00350851">
      <w:pPr>
        <w:autoSpaceDE w:val="0"/>
        <w:autoSpaceDN w:val="0"/>
        <w:adjustRightInd w:val="0"/>
        <w:spacing w:after="100"/>
        <w:rPr>
          <w:rFonts w:ascii="Tahoma" w:hAnsi="Tahoma" w:cs="Tahoma"/>
          <w:color w:val="000000"/>
          <w:u w:color="000000"/>
        </w:rPr>
      </w:pPr>
      <w:r>
        <w:rPr>
          <w:rFonts w:ascii="Tahoma" w:hAnsi="Tahoma" w:cs="Tahoma"/>
          <w:color w:val="000000"/>
          <w:u w:val="single" w:color="000000"/>
        </w:rPr>
        <w:t>Common Shoulder Injuries – Impingement, The Rotator Cuff, and A-C Joint dislocations</w:t>
      </w:r>
      <w:r>
        <w:rPr>
          <w:rFonts w:ascii="Tahoma" w:hAnsi="Tahoma" w:cs="Tahoma"/>
          <w:color w:val="000000"/>
          <w:u w:color="000000"/>
        </w:rPr>
        <w:t>, Alameda County Chapter of California Chiropractors Association, Summer 2011.  Oakland, CA.</w:t>
      </w:r>
    </w:p>
    <w:p w14:paraId="182E47BD"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Elbow Fractures</w:t>
      </w:r>
      <w:r>
        <w:rPr>
          <w:rFonts w:ascii="Tahoma" w:hAnsi="Tahoma" w:cs="Tahoma"/>
          <w:b/>
          <w:bCs/>
          <w:color w:val="000000"/>
          <w:u w:color="000000"/>
        </w:rPr>
        <w:t xml:space="preserve">.  </w:t>
      </w:r>
      <w:r>
        <w:rPr>
          <w:rFonts w:ascii="Tahoma" w:hAnsi="Tahoma" w:cs="Tahoma"/>
          <w:color w:val="000000"/>
          <w:u w:color="000000"/>
        </w:rPr>
        <w:t xml:space="preserve">San Francisco </w:t>
      </w:r>
      <w:proofErr w:type="spellStart"/>
      <w:r>
        <w:rPr>
          <w:rFonts w:ascii="Tahoma" w:hAnsi="Tahoma" w:cs="Tahoma"/>
          <w:color w:val="000000"/>
          <w:u w:color="000000"/>
        </w:rPr>
        <w:t>Orthopaedic</w:t>
      </w:r>
      <w:proofErr w:type="spellEnd"/>
      <w:r>
        <w:rPr>
          <w:rFonts w:ascii="Tahoma" w:hAnsi="Tahoma" w:cs="Tahoma"/>
          <w:color w:val="000000"/>
          <w:u w:color="000000"/>
        </w:rPr>
        <w:t xml:space="preserve"> Residency, Fall 2010</w:t>
      </w:r>
    </w:p>
    <w:p w14:paraId="4282E345"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color="000000"/>
        </w:rPr>
        <w:t>San Francisco, CA</w:t>
      </w:r>
    </w:p>
    <w:p w14:paraId="32559E17" w14:textId="77777777" w:rsidR="00350851" w:rsidRDefault="00350851" w:rsidP="00350851">
      <w:pPr>
        <w:autoSpaceDE w:val="0"/>
        <w:autoSpaceDN w:val="0"/>
        <w:adjustRightInd w:val="0"/>
        <w:rPr>
          <w:rFonts w:ascii="Tahoma" w:hAnsi="Tahoma" w:cs="Tahoma"/>
          <w:color w:val="000000"/>
          <w:u w:val="single" w:color="000000"/>
        </w:rPr>
      </w:pPr>
    </w:p>
    <w:p w14:paraId="199EB1E6"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Wrist Instability – Scapho-Lunate ligament Tears</w:t>
      </w:r>
      <w:r>
        <w:rPr>
          <w:rFonts w:ascii="Tahoma" w:hAnsi="Tahoma" w:cs="Tahoma"/>
          <w:color w:val="000000"/>
          <w:u w:color="000000"/>
        </w:rPr>
        <w:t xml:space="preserve">.  UCSF </w:t>
      </w:r>
      <w:proofErr w:type="spellStart"/>
      <w:r>
        <w:rPr>
          <w:rFonts w:ascii="Tahoma" w:hAnsi="Tahoma" w:cs="Tahoma"/>
          <w:color w:val="000000"/>
          <w:u w:color="000000"/>
        </w:rPr>
        <w:t>Orthopaedic</w:t>
      </w:r>
      <w:proofErr w:type="spellEnd"/>
      <w:r>
        <w:rPr>
          <w:rFonts w:ascii="Tahoma" w:hAnsi="Tahoma" w:cs="Tahoma"/>
          <w:color w:val="000000"/>
          <w:u w:color="000000"/>
        </w:rPr>
        <w:t xml:space="preserve"> Residency Program, Fall 2010 and San Francisco </w:t>
      </w:r>
      <w:proofErr w:type="spellStart"/>
      <w:r>
        <w:rPr>
          <w:rFonts w:ascii="Tahoma" w:hAnsi="Tahoma" w:cs="Tahoma"/>
          <w:color w:val="000000"/>
          <w:u w:color="000000"/>
        </w:rPr>
        <w:t>Orthopaedic</w:t>
      </w:r>
      <w:proofErr w:type="spellEnd"/>
      <w:r>
        <w:rPr>
          <w:rFonts w:ascii="Tahoma" w:hAnsi="Tahoma" w:cs="Tahoma"/>
          <w:color w:val="000000"/>
          <w:u w:color="000000"/>
        </w:rPr>
        <w:t xml:space="preserve"> Residency, Spring 2009.  San Francisco, CA.</w:t>
      </w:r>
    </w:p>
    <w:p w14:paraId="781B7A5A" w14:textId="77777777" w:rsidR="00350851" w:rsidRDefault="00350851" w:rsidP="00350851">
      <w:pPr>
        <w:autoSpaceDE w:val="0"/>
        <w:autoSpaceDN w:val="0"/>
        <w:adjustRightInd w:val="0"/>
        <w:rPr>
          <w:rFonts w:ascii="Tahoma" w:hAnsi="Tahoma" w:cs="Tahoma"/>
          <w:color w:val="000000"/>
          <w:u w:val="single" w:color="000000"/>
        </w:rPr>
      </w:pPr>
    </w:p>
    <w:p w14:paraId="5131B891"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Shoulder and Elbow Tendonitis</w:t>
      </w:r>
      <w:r>
        <w:rPr>
          <w:rFonts w:ascii="Tahoma" w:hAnsi="Tahoma" w:cs="Tahoma"/>
          <w:color w:val="000000"/>
          <w:u w:color="000000"/>
        </w:rPr>
        <w:t>.  Summit Medical Center Medical Ground Rounds, Fall 2007.  Oakland, CA.</w:t>
      </w:r>
    </w:p>
    <w:p w14:paraId="7B8285D6" w14:textId="77777777" w:rsidR="00350851" w:rsidRDefault="00350851" w:rsidP="00350851">
      <w:pPr>
        <w:autoSpaceDE w:val="0"/>
        <w:autoSpaceDN w:val="0"/>
        <w:adjustRightInd w:val="0"/>
        <w:rPr>
          <w:rFonts w:ascii="Tahoma" w:hAnsi="Tahoma" w:cs="Tahoma"/>
          <w:color w:val="000000"/>
          <w:u w:val="single" w:color="000000"/>
        </w:rPr>
      </w:pPr>
    </w:p>
    <w:p w14:paraId="595569E9"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Elbow Instability and Approaches</w:t>
      </w:r>
      <w:r>
        <w:rPr>
          <w:rFonts w:ascii="Tahoma" w:hAnsi="Tahoma" w:cs="Tahoma"/>
          <w:color w:val="000000"/>
          <w:u w:color="000000"/>
        </w:rPr>
        <w:t xml:space="preserve">.  San Francisco </w:t>
      </w:r>
      <w:proofErr w:type="spellStart"/>
      <w:r>
        <w:rPr>
          <w:rFonts w:ascii="Tahoma" w:hAnsi="Tahoma" w:cs="Tahoma"/>
          <w:color w:val="000000"/>
          <w:u w:color="000000"/>
        </w:rPr>
        <w:t>Orthopaedic</w:t>
      </w:r>
      <w:proofErr w:type="spellEnd"/>
      <w:r>
        <w:rPr>
          <w:rFonts w:ascii="Tahoma" w:hAnsi="Tahoma" w:cs="Tahoma"/>
          <w:color w:val="000000"/>
          <w:u w:color="000000"/>
        </w:rPr>
        <w:t xml:space="preserve"> Residency, Spring 2007.  San Francisco, CA</w:t>
      </w:r>
    </w:p>
    <w:p w14:paraId="3CCD038F" w14:textId="77777777" w:rsidR="00350851" w:rsidRDefault="00350851" w:rsidP="00350851">
      <w:pPr>
        <w:autoSpaceDE w:val="0"/>
        <w:autoSpaceDN w:val="0"/>
        <w:adjustRightInd w:val="0"/>
        <w:rPr>
          <w:rFonts w:ascii="Tahoma" w:hAnsi="Tahoma" w:cs="Tahoma"/>
          <w:color w:val="000000"/>
          <w:u w:color="000000"/>
        </w:rPr>
      </w:pPr>
    </w:p>
    <w:p w14:paraId="200E5EB7"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Upper Extremity Compression Neuropathies</w:t>
      </w:r>
      <w:r>
        <w:rPr>
          <w:rFonts w:ascii="Tahoma" w:hAnsi="Tahoma" w:cs="Tahoma"/>
          <w:color w:val="000000"/>
          <w:u w:color="000000"/>
        </w:rPr>
        <w:t>.  Summit Medical Center Medical Ground Rounds, Spring 2007.  Oakland, CA.</w:t>
      </w:r>
    </w:p>
    <w:p w14:paraId="62545D2F" w14:textId="77777777" w:rsidR="00350851" w:rsidRDefault="00350851" w:rsidP="00350851">
      <w:pPr>
        <w:autoSpaceDE w:val="0"/>
        <w:autoSpaceDN w:val="0"/>
        <w:adjustRightInd w:val="0"/>
        <w:rPr>
          <w:rFonts w:ascii="Tahoma" w:hAnsi="Tahoma" w:cs="Tahoma"/>
          <w:b/>
          <w:bCs/>
          <w:color w:val="000000"/>
          <w:u w:color="000000"/>
        </w:rPr>
      </w:pPr>
    </w:p>
    <w:p w14:paraId="5987B195"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The Universal Lateral Approach to the Elbow</w:t>
      </w:r>
      <w:r>
        <w:rPr>
          <w:rFonts w:ascii="Tahoma" w:hAnsi="Tahoma" w:cs="Tahoma"/>
          <w:color w:val="000000"/>
          <w:u w:color="000000"/>
        </w:rPr>
        <w:t>.  New York Hand Society, Spring 2006.</w:t>
      </w:r>
    </w:p>
    <w:p w14:paraId="45B49558"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color="000000"/>
        </w:rPr>
        <w:t>New York, New York.</w:t>
      </w:r>
    </w:p>
    <w:p w14:paraId="3BD2203E" w14:textId="77777777" w:rsidR="00350851" w:rsidRDefault="00350851" w:rsidP="00350851">
      <w:pPr>
        <w:autoSpaceDE w:val="0"/>
        <w:autoSpaceDN w:val="0"/>
        <w:adjustRightInd w:val="0"/>
        <w:rPr>
          <w:rFonts w:ascii="Tahoma" w:hAnsi="Tahoma" w:cs="Tahoma"/>
          <w:color w:val="000000"/>
          <w:u w:color="000000"/>
        </w:rPr>
      </w:pPr>
    </w:p>
    <w:p w14:paraId="072BCB1C" w14:textId="77777777" w:rsidR="00350851" w:rsidRDefault="00350851" w:rsidP="00350851">
      <w:pPr>
        <w:autoSpaceDE w:val="0"/>
        <w:autoSpaceDN w:val="0"/>
        <w:adjustRightInd w:val="0"/>
        <w:rPr>
          <w:rFonts w:ascii="Tahoma" w:hAnsi="Tahoma" w:cs="Tahoma"/>
          <w:color w:val="000000"/>
          <w:u w:color="000000"/>
        </w:rPr>
      </w:pPr>
      <w:proofErr w:type="spellStart"/>
      <w:r>
        <w:rPr>
          <w:rFonts w:ascii="Tahoma" w:hAnsi="Tahoma" w:cs="Tahoma"/>
          <w:color w:val="000000"/>
          <w:u w:val="single" w:color="000000"/>
        </w:rPr>
        <w:t>Treament</w:t>
      </w:r>
      <w:proofErr w:type="spellEnd"/>
      <w:r>
        <w:rPr>
          <w:rFonts w:ascii="Tahoma" w:hAnsi="Tahoma" w:cs="Tahoma"/>
          <w:color w:val="000000"/>
          <w:u w:val="single" w:color="000000"/>
        </w:rPr>
        <w:t xml:space="preserve"> Options in Distal Radius Fractures</w:t>
      </w:r>
      <w:r>
        <w:rPr>
          <w:rFonts w:ascii="Tahoma" w:hAnsi="Tahoma" w:cs="Tahoma"/>
          <w:color w:val="000000"/>
          <w:u w:color="000000"/>
        </w:rPr>
        <w:t>.  Physical Therapy Grand Rounds, Hospital for Special Surgery, Spring 2006.  New York, New York.</w:t>
      </w:r>
    </w:p>
    <w:p w14:paraId="361BA9D2" w14:textId="77777777" w:rsidR="00350851" w:rsidRDefault="00350851" w:rsidP="00350851">
      <w:pPr>
        <w:autoSpaceDE w:val="0"/>
        <w:autoSpaceDN w:val="0"/>
        <w:adjustRightInd w:val="0"/>
        <w:rPr>
          <w:rFonts w:ascii="Tahoma" w:hAnsi="Tahoma" w:cs="Tahoma"/>
          <w:color w:val="000000"/>
          <w:u w:color="000000"/>
        </w:rPr>
      </w:pPr>
    </w:p>
    <w:p w14:paraId="5E4E9D0D"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The Accuracy of Computer Navigation in Scaphoid Screw Fixation</w:t>
      </w:r>
      <w:r>
        <w:rPr>
          <w:rFonts w:ascii="Tahoma" w:hAnsi="Tahoma" w:cs="Tahoma"/>
          <w:color w:val="000000"/>
          <w:u w:color="000000"/>
        </w:rPr>
        <w:t>.  Hospital for Special Surgery Hand Grand Rounds, Spring 2006.  New York, New York</w:t>
      </w:r>
    </w:p>
    <w:p w14:paraId="08EBEBAB" w14:textId="77777777" w:rsidR="00350851" w:rsidRDefault="00350851" w:rsidP="00350851">
      <w:pPr>
        <w:autoSpaceDE w:val="0"/>
        <w:autoSpaceDN w:val="0"/>
        <w:adjustRightInd w:val="0"/>
        <w:rPr>
          <w:rFonts w:ascii="Tahoma" w:hAnsi="Tahoma" w:cs="Tahoma"/>
          <w:color w:val="000000"/>
          <w:u w:color="000000"/>
        </w:rPr>
      </w:pPr>
    </w:p>
    <w:p w14:paraId="5DBCC0D5"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The Treatment of Vascular Disorders of the Hand with Adventitial Stripping and Digital Sympathectomy</w:t>
      </w:r>
      <w:r>
        <w:rPr>
          <w:rFonts w:ascii="Tahoma" w:hAnsi="Tahoma" w:cs="Tahoma"/>
          <w:color w:val="000000"/>
          <w:u w:color="000000"/>
        </w:rPr>
        <w:t>.  Hospital for Special Surgery Hand Grand Rounds, Spring 2006.  New York, New York</w:t>
      </w:r>
    </w:p>
    <w:p w14:paraId="2D3E90AF" w14:textId="77777777" w:rsidR="00350851" w:rsidRDefault="00350851" w:rsidP="00350851">
      <w:pPr>
        <w:autoSpaceDE w:val="0"/>
        <w:autoSpaceDN w:val="0"/>
        <w:adjustRightInd w:val="0"/>
        <w:rPr>
          <w:rFonts w:ascii="Tahoma" w:hAnsi="Tahoma" w:cs="Tahoma"/>
          <w:color w:val="000000"/>
          <w:u w:color="000000"/>
        </w:rPr>
      </w:pPr>
    </w:p>
    <w:p w14:paraId="5441533A"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The Treatment of Basal Joint Arthritis of the Hand with a Joint Sparing Biologic Spacer</w:t>
      </w:r>
      <w:r>
        <w:rPr>
          <w:rFonts w:ascii="Tahoma" w:hAnsi="Tahoma" w:cs="Tahoma"/>
          <w:color w:val="000000"/>
          <w:u w:color="000000"/>
        </w:rPr>
        <w:t>.  Hospital for Special Surgery, Spring 2006.  New York, NY.</w:t>
      </w:r>
    </w:p>
    <w:p w14:paraId="6922C71D" w14:textId="77777777" w:rsidR="00350851" w:rsidRDefault="00350851" w:rsidP="00350851">
      <w:pPr>
        <w:autoSpaceDE w:val="0"/>
        <w:autoSpaceDN w:val="0"/>
        <w:adjustRightInd w:val="0"/>
        <w:rPr>
          <w:rFonts w:ascii="Tahoma" w:hAnsi="Tahoma" w:cs="Tahoma"/>
          <w:color w:val="000000"/>
          <w:u w:val="single" w:color="000000"/>
        </w:rPr>
      </w:pPr>
    </w:p>
    <w:p w14:paraId="763D84B7"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lastRenderedPageBreak/>
        <w:t>Ewing’s Sarcoma of the Upper Extremity and the Use of Osteochondral Allografts</w:t>
      </w:r>
      <w:r>
        <w:rPr>
          <w:rFonts w:ascii="Tahoma" w:hAnsi="Tahoma" w:cs="Tahoma"/>
          <w:color w:val="000000"/>
          <w:u w:color="000000"/>
        </w:rPr>
        <w:t>.  Hospital for Special Surgery, Winter 2006.  New York, NY.</w:t>
      </w:r>
    </w:p>
    <w:p w14:paraId="311950E0" w14:textId="77777777" w:rsidR="00350851" w:rsidRDefault="00350851" w:rsidP="00350851">
      <w:pPr>
        <w:autoSpaceDE w:val="0"/>
        <w:autoSpaceDN w:val="0"/>
        <w:adjustRightInd w:val="0"/>
        <w:rPr>
          <w:rFonts w:ascii="Tahoma" w:hAnsi="Tahoma" w:cs="Tahoma"/>
          <w:color w:val="000000"/>
          <w:u w:color="000000"/>
        </w:rPr>
      </w:pPr>
    </w:p>
    <w:p w14:paraId="33406689"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Scapho-Lunate Ligament Reconstruction for Wrist Instability</w:t>
      </w:r>
      <w:r>
        <w:rPr>
          <w:rFonts w:ascii="Tahoma" w:hAnsi="Tahoma" w:cs="Tahoma"/>
          <w:color w:val="000000"/>
          <w:u w:color="000000"/>
        </w:rPr>
        <w:t>. Hospital for Special Surgery, Winter 2006.  New York NY.</w:t>
      </w:r>
    </w:p>
    <w:p w14:paraId="48AA6259" w14:textId="77777777" w:rsidR="00350851" w:rsidRDefault="00350851" w:rsidP="00350851">
      <w:pPr>
        <w:autoSpaceDE w:val="0"/>
        <w:autoSpaceDN w:val="0"/>
        <w:adjustRightInd w:val="0"/>
        <w:rPr>
          <w:rFonts w:ascii="Tahoma" w:hAnsi="Tahoma" w:cs="Tahoma"/>
          <w:color w:val="000000"/>
          <w:u w:color="000000"/>
        </w:rPr>
      </w:pPr>
    </w:p>
    <w:p w14:paraId="4B8BBC3C"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The Morbidity of Iliac Crest Autograft</w:t>
      </w:r>
      <w:r>
        <w:rPr>
          <w:rFonts w:ascii="Tahoma" w:hAnsi="Tahoma" w:cs="Tahoma"/>
          <w:color w:val="000000"/>
          <w:u w:color="000000"/>
        </w:rPr>
        <w:t>. Hospital for Special Surgery, Winter 2006.  New York, NY.</w:t>
      </w:r>
    </w:p>
    <w:p w14:paraId="4AC123B6" w14:textId="77777777" w:rsidR="00350851" w:rsidRDefault="00350851" w:rsidP="00350851">
      <w:pPr>
        <w:autoSpaceDE w:val="0"/>
        <w:autoSpaceDN w:val="0"/>
        <w:adjustRightInd w:val="0"/>
        <w:rPr>
          <w:rFonts w:ascii="Tahoma" w:hAnsi="Tahoma" w:cs="Tahoma"/>
          <w:color w:val="000000"/>
          <w:u w:color="000000"/>
        </w:rPr>
      </w:pPr>
    </w:p>
    <w:p w14:paraId="6E83D5C1"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 xml:space="preserve">The Nerve of Henle and Its Role </w:t>
      </w:r>
      <w:proofErr w:type="gramStart"/>
      <w:r>
        <w:rPr>
          <w:rFonts w:ascii="Tahoma" w:hAnsi="Tahoma" w:cs="Tahoma"/>
          <w:color w:val="000000"/>
          <w:u w:val="single" w:color="000000"/>
        </w:rPr>
        <w:t>In</w:t>
      </w:r>
      <w:proofErr w:type="gramEnd"/>
      <w:r>
        <w:rPr>
          <w:rFonts w:ascii="Tahoma" w:hAnsi="Tahoma" w:cs="Tahoma"/>
          <w:color w:val="000000"/>
          <w:u w:val="single" w:color="000000"/>
        </w:rPr>
        <w:t xml:space="preserve"> Vascular Disorders of the Hand</w:t>
      </w:r>
      <w:r>
        <w:rPr>
          <w:rFonts w:ascii="Tahoma" w:hAnsi="Tahoma" w:cs="Tahoma"/>
          <w:color w:val="000000"/>
          <w:u w:color="000000"/>
        </w:rPr>
        <w:t>. Hospital for Special Surgery, Fall 2006.  New York, NY.</w:t>
      </w:r>
    </w:p>
    <w:p w14:paraId="52AC48BF" w14:textId="77777777" w:rsidR="00350851" w:rsidRDefault="00350851" w:rsidP="00350851">
      <w:pPr>
        <w:autoSpaceDE w:val="0"/>
        <w:autoSpaceDN w:val="0"/>
        <w:adjustRightInd w:val="0"/>
        <w:rPr>
          <w:rFonts w:ascii="Tahoma" w:hAnsi="Tahoma" w:cs="Tahoma"/>
          <w:color w:val="000000"/>
          <w:u w:color="000000"/>
        </w:rPr>
      </w:pPr>
    </w:p>
    <w:p w14:paraId="366F9623"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Management of Complex Fracture Dislocations of the Elbow</w:t>
      </w:r>
      <w:r>
        <w:rPr>
          <w:rFonts w:ascii="Tahoma" w:hAnsi="Tahoma" w:cs="Tahoma"/>
          <w:color w:val="000000"/>
          <w:u w:color="000000"/>
        </w:rPr>
        <w:t>. Hospital for Special Surgery, Fall 2006.  New York, NY.</w:t>
      </w:r>
    </w:p>
    <w:p w14:paraId="71DF92E1" w14:textId="77777777" w:rsidR="00350851" w:rsidRDefault="00350851" w:rsidP="00350851">
      <w:pPr>
        <w:autoSpaceDE w:val="0"/>
        <w:autoSpaceDN w:val="0"/>
        <w:adjustRightInd w:val="0"/>
        <w:rPr>
          <w:rFonts w:ascii="Tahoma" w:hAnsi="Tahoma" w:cs="Tahoma"/>
          <w:color w:val="000000"/>
          <w:u w:color="000000"/>
        </w:rPr>
      </w:pPr>
    </w:p>
    <w:p w14:paraId="2912BD99" w14:textId="77777777" w:rsidR="00350851" w:rsidRDefault="00350851" w:rsidP="00350851">
      <w:pPr>
        <w:autoSpaceDE w:val="0"/>
        <w:autoSpaceDN w:val="0"/>
        <w:adjustRightInd w:val="0"/>
        <w:rPr>
          <w:rFonts w:ascii="Tahoma" w:hAnsi="Tahoma" w:cs="Tahoma"/>
          <w:color w:val="000000"/>
          <w:u w:color="000000"/>
        </w:rPr>
      </w:pPr>
      <w:r>
        <w:rPr>
          <w:rFonts w:ascii="Tahoma" w:hAnsi="Tahoma" w:cs="Tahoma"/>
          <w:color w:val="000000"/>
          <w:u w:val="single" w:color="000000"/>
        </w:rPr>
        <w:t xml:space="preserve">Treatment of Adolescent Elbow Osteochondritis </w:t>
      </w:r>
      <w:proofErr w:type="spellStart"/>
      <w:r>
        <w:rPr>
          <w:rFonts w:ascii="Tahoma" w:hAnsi="Tahoma" w:cs="Tahoma"/>
          <w:color w:val="000000"/>
          <w:u w:val="single" w:color="000000"/>
        </w:rPr>
        <w:t>Dessicans</w:t>
      </w:r>
      <w:proofErr w:type="spellEnd"/>
      <w:r>
        <w:rPr>
          <w:rFonts w:ascii="Tahoma" w:hAnsi="Tahoma" w:cs="Tahoma"/>
          <w:color w:val="000000"/>
          <w:u w:val="single" w:color="000000"/>
        </w:rPr>
        <w:t xml:space="preserve"> Using Drilling and Bioabsorbable Pin Repair</w:t>
      </w:r>
      <w:r>
        <w:rPr>
          <w:rFonts w:ascii="Tahoma" w:hAnsi="Tahoma" w:cs="Tahoma"/>
          <w:color w:val="000000"/>
          <w:u w:color="000000"/>
        </w:rPr>
        <w:t>.  St. Mary’s Medical Center Grand Rounds, Spring 2005.  San Francisco, CA.</w:t>
      </w:r>
    </w:p>
    <w:p w14:paraId="4F0053CC" w14:textId="77777777" w:rsidR="00350851" w:rsidRDefault="00350851" w:rsidP="00350851">
      <w:pPr>
        <w:autoSpaceDE w:val="0"/>
        <w:autoSpaceDN w:val="0"/>
        <w:adjustRightInd w:val="0"/>
        <w:rPr>
          <w:rFonts w:ascii="Tahoma" w:hAnsi="Tahoma" w:cs="Tahoma"/>
          <w:color w:val="000000"/>
          <w:u w:color="000000"/>
        </w:rPr>
      </w:pPr>
    </w:p>
    <w:p w14:paraId="5A9BA24F" w14:textId="77777777" w:rsidR="00350851" w:rsidRDefault="00350851" w:rsidP="00350851">
      <w:pPr>
        <w:autoSpaceDE w:val="0"/>
        <w:autoSpaceDN w:val="0"/>
        <w:adjustRightInd w:val="0"/>
        <w:jc w:val="both"/>
        <w:rPr>
          <w:rFonts w:ascii="Tahoma" w:hAnsi="Tahoma" w:cs="Tahoma"/>
          <w:b/>
          <w:bCs/>
          <w:color w:val="000000"/>
          <w:u w:color="000000"/>
        </w:rPr>
      </w:pPr>
      <w:r>
        <w:rPr>
          <w:rFonts w:ascii="Tahoma" w:hAnsi="Tahoma" w:cs="Tahoma"/>
          <w:b/>
          <w:bCs/>
          <w:color w:val="000000"/>
          <w:u w:color="000000"/>
        </w:rPr>
        <w:t>RESEARCH EXPERIENCE:</w:t>
      </w:r>
    </w:p>
    <w:p w14:paraId="1FAE8B71" w14:textId="77777777" w:rsidR="00350851" w:rsidRDefault="00350851" w:rsidP="00350851">
      <w:pPr>
        <w:autoSpaceDE w:val="0"/>
        <w:autoSpaceDN w:val="0"/>
        <w:adjustRightInd w:val="0"/>
        <w:jc w:val="both"/>
        <w:rPr>
          <w:rFonts w:ascii="Tahoma" w:hAnsi="Tahoma" w:cs="Tahoma"/>
          <w:b/>
          <w:bCs/>
          <w:color w:val="000000"/>
          <w:u w:color="000000"/>
        </w:rPr>
      </w:pPr>
    </w:p>
    <w:p w14:paraId="06282042" w14:textId="77777777" w:rsidR="00350851" w:rsidRDefault="00350851" w:rsidP="00350851">
      <w:pPr>
        <w:autoSpaceDE w:val="0"/>
        <w:autoSpaceDN w:val="0"/>
        <w:adjustRightInd w:val="0"/>
        <w:ind w:left="720" w:firstLine="720"/>
        <w:jc w:val="both"/>
        <w:rPr>
          <w:rFonts w:ascii="Tahoma" w:hAnsi="Tahoma" w:cs="Tahoma"/>
          <w:color w:val="000000"/>
          <w:u w:color="000000"/>
        </w:rPr>
      </w:pPr>
      <w:r>
        <w:rPr>
          <w:rFonts w:ascii="Tahoma" w:hAnsi="Tahoma" w:cs="Tahoma"/>
          <w:color w:val="000000"/>
          <w:u w:color="000000"/>
        </w:rPr>
        <w:t>New York University-Hospital for Joint Diseases</w:t>
      </w:r>
      <w:proofErr w:type="gramStart"/>
      <w:r>
        <w:rPr>
          <w:rFonts w:ascii="Tahoma" w:hAnsi="Tahoma" w:cs="Tahoma"/>
          <w:color w:val="000000"/>
          <w:u w:color="000000"/>
        </w:rPr>
        <w:tab/>
        <w:t xml:space="preserve">  </w:t>
      </w:r>
      <w:r>
        <w:rPr>
          <w:rFonts w:ascii="Tahoma" w:hAnsi="Tahoma" w:cs="Tahoma"/>
          <w:color w:val="000000"/>
          <w:u w:color="000000"/>
        </w:rPr>
        <w:tab/>
      </w:r>
      <w:proofErr w:type="gramEnd"/>
      <w:r>
        <w:rPr>
          <w:rFonts w:ascii="Tahoma" w:hAnsi="Tahoma" w:cs="Tahoma"/>
          <w:color w:val="000000"/>
          <w:u w:color="000000"/>
        </w:rPr>
        <w:t xml:space="preserve">   1998-2000</w:t>
      </w:r>
    </w:p>
    <w:p w14:paraId="4C6A2BEA" w14:textId="77777777" w:rsidR="00350851" w:rsidRDefault="00350851" w:rsidP="00350851">
      <w:pPr>
        <w:autoSpaceDE w:val="0"/>
        <w:autoSpaceDN w:val="0"/>
        <w:adjustRightInd w:val="0"/>
        <w:ind w:left="1440" w:hanging="1440"/>
        <w:jc w:val="both"/>
        <w:rPr>
          <w:rFonts w:ascii="Tahoma" w:hAnsi="Tahoma" w:cs="Tahoma"/>
          <w:color w:val="000000"/>
          <w:u w:color="000000"/>
        </w:rPr>
      </w:pPr>
      <w:r>
        <w:rPr>
          <w:rFonts w:ascii="Tahoma" w:hAnsi="Tahoma" w:cs="Tahoma"/>
          <w:b/>
          <w:bCs/>
          <w:color w:val="000000"/>
          <w:u w:color="000000"/>
        </w:rPr>
        <w:t xml:space="preserve"> </w:t>
      </w:r>
      <w:r>
        <w:rPr>
          <w:rFonts w:ascii="Tahoma" w:hAnsi="Tahoma" w:cs="Tahoma"/>
          <w:b/>
          <w:bCs/>
          <w:color w:val="000000"/>
          <w:u w:color="000000"/>
        </w:rPr>
        <w:tab/>
      </w:r>
      <w:r>
        <w:rPr>
          <w:rFonts w:ascii="Tahoma" w:hAnsi="Tahoma" w:cs="Tahoma"/>
          <w:color w:val="000000"/>
          <w:u w:color="000000"/>
        </w:rPr>
        <w:t>Designed and implemented a study of two Total Knee Replacement Systems assessing post-operative anterior knee pain.</w:t>
      </w:r>
    </w:p>
    <w:p w14:paraId="202382BB" w14:textId="77777777" w:rsidR="00350851" w:rsidRDefault="00350851" w:rsidP="00350851">
      <w:pPr>
        <w:tabs>
          <w:tab w:val="left" w:pos="7290"/>
          <w:tab w:val="left" w:pos="7740"/>
        </w:tabs>
        <w:autoSpaceDE w:val="0"/>
        <w:autoSpaceDN w:val="0"/>
        <w:adjustRightInd w:val="0"/>
        <w:ind w:left="1440"/>
        <w:jc w:val="both"/>
        <w:rPr>
          <w:rFonts w:ascii="Tahoma" w:hAnsi="Tahoma" w:cs="Tahoma"/>
          <w:b/>
          <w:bCs/>
          <w:color w:val="000000"/>
          <w:u w:color="000000"/>
        </w:rPr>
      </w:pPr>
    </w:p>
    <w:p w14:paraId="0D5B07CB" w14:textId="77777777" w:rsidR="00350851" w:rsidRDefault="00350851" w:rsidP="00350851">
      <w:pPr>
        <w:tabs>
          <w:tab w:val="left" w:pos="7290"/>
          <w:tab w:val="left" w:pos="7740"/>
        </w:tabs>
        <w:autoSpaceDE w:val="0"/>
        <w:autoSpaceDN w:val="0"/>
        <w:adjustRightInd w:val="0"/>
        <w:ind w:left="1440"/>
        <w:jc w:val="both"/>
        <w:rPr>
          <w:rFonts w:ascii="Tahoma" w:hAnsi="Tahoma" w:cs="Tahoma"/>
          <w:color w:val="000000"/>
          <w:u w:color="000000"/>
        </w:rPr>
      </w:pPr>
      <w:r>
        <w:rPr>
          <w:rFonts w:ascii="Tahoma" w:hAnsi="Tahoma" w:cs="Tahoma"/>
          <w:color w:val="000000"/>
          <w:u w:color="000000"/>
        </w:rPr>
        <w:t xml:space="preserve">University of California at San </w:t>
      </w:r>
      <w:proofErr w:type="gramStart"/>
      <w:r>
        <w:rPr>
          <w:rFonts w:ascii="Tahoma" w:hAnsi="Tahoma" w:cs="Tahoma"/>
          <w:color w:val="000000"/>
          <w:u w:color="000000"/>
        </w:rPr>
        <w:t xml:space="preserve">Francisco,   </w:t>
      </w:r>
      <w:proofErr w:type="gramEnd"/>
      <w:r>
        <w:rPr>
          <w:rFonts w:ascii="Tahoma" w:hAnsi="Tahoma" w:cs="Tahoma"/>
          <w:color w:val="000000"/>
          <w:u w:color="000000"/>
        </w:rPr>
        <w:t xml:space="preserve">                Summer 1997</w:t>
      </w:r>
    </w:p>
    <w:p w14:paraId="7846B1A3" w14:textId="77777777" w:rsidR="00350851" w:rsidRDefault="00350851" w:rsidP="00350851">
      <w:pPr>
        <w:tabs>
          <w:tab w:val="left" w:pos="7290"/>
          <w:tab w:val="left" w:pos="7740"/>
        </w:tabs>
        <w:autoSpaceDE w:val="0"/>
        <w:autoSpaceDN w:val="0"/>
        <w:adjustRightInd w:val="0"/>
        <w:ind w:left="1440"/>
        <w:jc w:val="both"/>
        <w:rPr>
          <w:rFonts w:ascii="Tahoma" w:hAnsi="Tahoma" w:cs="Tahoma"/>
          <w:color w:val="000000"/>
          <w:u w:color="000000"/>
        </w:rPr>
      </w:pPr>
      <w:r>
        <w:rPr>
          <w:rFonts w:ascii="Tahoma" w:hAnsi="Tahoma" w:cs="Tahoma"/>
          <w:color w:val="000000"/>
          <w:u w:color="000000"/>
        </w:rPr>
        <w:t xml:space="preserve">Dept. of Radiology </w:t>
      </w:r>
    </w:p>
    <w:p w14:paraId="4B19B193" w14:textId="77777777" w:rsidR="00350851" w:rsidRDefault="00350851" w:rsidP="00350851">
      <w:pPr>
        <w:tabs>
          <w:tab w:val="left" w:pos="7290"/>
          <w:tab w:val="left" w:pos="7740"/>
        </w:tabs>
        <w:autoSpaceDE w:val="0"/>
        <w:autoSpaceDN w:val="0"/>
        <w:adjustRightInd w:val="0"/>
        <w:ind w:left="1440"/>
        <w:jc w:val="both"/>
        <w:rPr>
          <w:rFonts w:ascii="Tahoma" w:hAnsi="Tahoma" w:cs="Tahoma"/>
          <w:color w:val="000000"/>
          <w:u w:color="000000"/>
        </w:rPr>
      </w:pPr>
      <w:r>
        <w:rPr>
          <w:rFonts w:ascii="Tahoma" w:hAnsi="Tahoma" w:cs="Tahoma"/>
          <w:color w:val="000000"/>
          <w:u w:color="000000"/>
        </w:rPr>
        <w:t>Assisted on multiple studies on bone mineral density involving ultrasound's utility as a safe and inexpensive alternative to computed tomography.</w:t>
      </w:r>
    </w:p>
    <w:p w14:paraId="33BE3BE1" w14:textId="77777777" w:rsidR="00350851" w:rsidRDefault="00350851" w:rsidP="00350851">
      <w:pPr>
        <w:tabs>
          <w:tab w:val="left" w:pos="7290"/>
          <w:tab w:val="left" w:pos="7740"/>
        </w:tabs>
        <w:autoSpaceDE w:val="0"/>
        <w:autoSpaceDN w:val="0"/>
        <w:adjustRightInd w:val="0"/>
        <w:ind w:left="1440"/>
        <w:jc w:val="both"/>
        <w:rPr>
          <w:rFonts w:ascii="Tahoma" w:hAnsi="Tahoma" w:cs="Tahoma"/>
          <w:color w:val="000000"/>
          <w:u w:color="000000"/>
        </w:rPr>
      </w:pPr>
    </w:p>
    <w:p w14:paraId="240BFAA9" w14:textId="77777777" w:rsidR="00350851" w:rsidRDefault="00350851" w:rsidP="00350851">
      <w:pPr>
        <w:tabs>
          <w:tab w:val="left" w:pos="7290"/>
          <w:tab w:val="left" w:pos="7740"/>
        </w:tabs>
        <w:autoSpaceDE w:val="0"/>
        <w:autoSpaceDN w:val="0"/>
        <w:adjustRightInd w:val="0"/>
        <w:ind w:left="1440"/>
        <w:jc w:val="both"/>
        <w:rPr>
          <w:rFonts w:ascii="Tahoma" w:hAnsi="Tahoma" w:cs="Tahoma"/>
          <w:color w:val="000000"/>
          <w:u w:color="000000"/>
        </w:rPr>
      </w:pPr>
      <w:r>
        <w:rPr>
          <w:rFonts w:ascii="Tahoma" w:hAnsi="Tahoma" w:cs="Tahoma"/>
          <w:color w:val="000000"/>
          <w:u w:color="000000"/>
        </w:rPr>
        <w:t xml:space="preserve">Columbia College of Physicians and </w:t>
      </w:r>
      <w:proofErr w:type="gramStart"/>
      <w:r>
        <w:rPr>
          <w:rFonts w:ascii="Tahoma" w:hAnsi="Tahoma" w:cs="Tahoma"/>
          <w:color w:val="000000"/>
          <w:u w:color="000000"/>
        </w:rPr>
        <w:t xml:space="preserve">Surgeons,   </w:t>
      </w:r>
      <w:proofErr w:type="gramEnd"/>
      <w:r>
        <w:rPr>
          <w:rFonts w:ascii="Tahoma" w:hAnsi="Tahoma" w:cs="Tahoma"/>
          <w:color w:val="000000"/>
          <w:u w:color="000000"/>
        </w:rPr>
        <w:t xml:space="preserve">                1995-96</w:t>
      </w:r>
    </w:p>
    <w:p w14:paraId="7A9BE9A7" w14:textId="77777777" w:rsidR="00350851" w:rsidRDefault="00350851" w:rsidP="00350851">
      <w:pPr>
        <w:tabs>
          <w:tab w:val="left" w:pos="7290"/>
          <w:tab w:val="left" w:pos="7740"/>
        </w:tabs>
        <w:autoSpaceDE w:val="0"/>
        <w:autoSpaceDN w:val="0"/>
        <w:adjustRightInd w:val="0"/>
        <w:ind w:left="1440"/>
        <w:jc w:val="both"/>
        <w:rPr>
          <w:rFonts w:ascii="Tahoma" w:hAnsi="Tahoma" w:cs="Tahoma"/>
          <w:color w:val="000000"/>
          <w:u w:color="000000"/>
        </w:rPr>
      </w:pPr>
      <w:r>
        <w:rPr>
          <w:rFonts w:ascii="Tahoma" w:hAnsi="Tahoma" w:cs="Tahoma"/>
          <w:color w:val="000000"/>
          <w:u w:color="000000"/>
        </w:rPr>
        <w:t xml:space="preserve">Dept. of Microbiology  </w:t>
      </w:r>
    </w:p>
    <w:p w14:paraId="4A5F97B7" w14:textId="77777777" w:rsidR="00350851" w:rsidRDefault="00350851" w:rsidP="00350851">
      <w:pPr>
        <w:tabs>
          <w:tab w:val="left" w:pos="7290"/>
          <w:tab w:val="left" w:pos="7740"/>
        </w:tabs>
        <w:autoSpaceDE w:val="0"/>
        <w:autoSpaceDN w:val="0"/>
        <w:adjustRightInd w:val="0"/>
        <w:ind w:left="1440"/>
        <w:jc w:val="both"/>
        <w:rPr>
          <w:rFonts w:ascii="Tahoma" w:hAnsi="Tahoma" w:cs="Tahoma"/>
          <w:color w:val="000000"/>
          <w:u w:color="000000"/>
        </w:rPr>
      </w:pPr>
      <w:r>
        <w:rPr>
          <w:rFonts w:ascii="Tahoma" w:hAnsi="Tahoma" w:cs="Tahoma"/>
          <w:color w:val="000000"/>
          <w:u w:color="000000"/>
        </w:rPr>
        <w:t xml:space="preserve">Characterization of transcriptional control elements in the CD4 locus of T cell development was done utilizing transgenic mice.  </w:t>
      </w:r>
    </w:p>
    <w:p w14:paraId="504C1E9F" w14:textId="77777777" w:rsidR="00350851" w:rsidRDefault="00350851" w:rsidP="00350851">
      <w:pPr>
        <w:tabs>
          <w:tab w:val="left" w:pos="6840"/>
          <w:tab w:val="left" w:pos="7110"/>
          <w:tab w:val="left" w:pos="7740"/>
        </w:tabs>
        <w:autoSpaceDE w:val="0"/>
        <w:autoSpaceDN w:val="0"/>
        <w:adjustRightInd w:val="0"/>
        <w:ind w:left="1440"/>
        <w:jc w:val="both"/>
        <w:rPr>
          <w:rFonts w:ascii="Tahoma" w:hAnsi="Tahoma" w:cs="Tahoma"/>
          <w:color w:val="000000"/>
          <w:u w:color="000000"/>
        </w:rPr>
      </w:pPr>
    </w:p>
    <w:p w14:paraId="133F9D1F" w14:textId="77777777" w:rsidR="00350851" w:rsidRDefault="00350851" w:rsidP="00350851">
      <w:pPr>
        <w:tabs>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 xml:space="preserve">                   Botswana Department of </w:t>
      </w:r>
      <w:proofErr w:type="gramStart"/>
      <w:r>
        <w:rPr>
          <w:rFonts w:ascii="Tahoma" w:hAnsi="Tahoma" w:cs="Tahoma"/>
          <w:color w:val="000000"/>
          <w:u w:color="000000"/>
        </w:rPr>
        <w:t xml:space="preserve">Wildlife  </w:t>
      </w:r>
      <w:r>
        <w:rPr>
          <w:rFonts w:ascii="Tahoma" w:hAnsi="Tahoma" w:cs="Tahoma"/>
          <w:color w:val="000000"/>
          <w:u w:color="000000"/>
        </w:rPr>
        <w:tab/>
      </w:r>
      <w:proofErr w:type="gramEnd"/>
      <w:r>
        <w:rPr>
          <w:rFonts w:ascii="Tahoma" w:hAnsi="Tahoma" w:cs="Tahoma"/>
          <w:color w:val="000000"/>
          <w:u w:color="000000"/>
        </w:rPr>
        <w:t xml:space="preserve">    </w:t>
      </w:r>
      <w:r>
        <w:rPr>
          <w:rFonts w:ascii="Tahoma" w:hAnsi="Tahoma" w:cs="Tahoma"/>
          <w:color w:val="000000"/>
          <w:u w:color="000000"/>
        </w:rPr>
        <w:tab/>
      </w:r>
      <w:r>
        <w:rPr>
          <w:rFonts w:ascii="Tahoma" w:hAnsi="Tahoma" w:cs="Tahoma"/>
          <w:color w:val="000000"/>
          <w:u w:color="000000"/>
        </w:rPr>
        <w:tab/>
        <w:t xml:space="preserve">  1993</w:t>
      </w:r>
    </w:p>
    <w:p w14:paraId="0A7B5C32" w14:textId="77777777" w:rsidR="00350851" w:rsidRDefault="00350851" w:rsidP="00350851">
      <w:pPr>
        <w:tabs>
          <w:tab w:val="left" w:pos="6840"/>
          <w:tab w:val="left" w:pos="7110"/>
          <w:tab w:val="left" w:pos="7740"/>
        </w:tabs>
        <w:autoSpaceDE w:val="0"/>
        <w:autoSpaceDN w:val="0"/>
        <w:adjustRightInd w:val="0"/>
        <w:ind w:left="1440"/>
        <w:jc w:val="both"/>
        <w:rPr>
          <w:rFonts w:ascii="Tahoma" w:hAnsi="Tahoma" w:cs="Tahoma"/>
          <w:color w:val="000000"/>
          <w:u w:color="000000"/>
        </w:rPr>
      </w:pPr>
      <w:r>
        <w:rPr>
          <w:rFonts w:ascii="Tahoma" w:hAnsi="Tahoma" w:cs="Tahoma"/>
          <w:color w:val="000000"/>
          <w:u w:color="000000"/>
        </w:rPr>
        <w:t xml:space="preserve">Moremi Game </w:t>
      </w:r>
      <w:proofErr w:type="gramStart"/>
      <w:r>
        <w:rPr>
          <w:rFonts w:ascii="Tahoma" w:hAnsi="Tahoma" w:cs="Tahoma"/>
          <w:color w:val="000000"/>
          <w:u w:color="000000"/>
        </w:rPr>
        <w:t>Reserve,  Botswana</w:t>
      </w:r>
      <w:proofErr w:type="gramEnd"/>
      <w:r>
        <w:rPr>
          <w:rFonts w:ascii="Tahoma" w:hAnsi="Tahoma" w:cs="Tahoma"/>
          <w:color w:val="000000"/>
          <w:u w:color="000000"/>
        </w:rPr>
        <w:t>, Africa</w:t>
      </w:r>
      <w:r>
        <w:rPr>
          <w:rFonts w:ascii="Tahoma" w:hAnsi="Tahoma" w:cs="Tahoma"/>
          <w:color w:val="000000"/>
          <w:u w:color="000000"/>
        </w:rPr>
        <w:tab/>
        <w:t xml:space="preserve"> </w:t>
      </w:r>
      <w:r>
        <w:rPr>
          <w:rFonts w:ascii="Tahoma" w:hAnsi="Tahoma" w:cs="Tahoma"/>
          <w:color w:val="000000"/>
          <w:u w:color="000000"/>
        </w:rPr>
        <w:tab/>
      </w:r>
      <w:r>
        <w:rPr>
          <w:rFonts w:ascii="Tahoma" w:hAnsi="Tahoma" w:cs="Tahoma"/>
          <w:color w:val="000000"/>
          <w:u w:color="000000"/>
        </w:rPr>
        <w:tab/>
      </w:r>
      <w:r>
        <w:rPr>
          <w:rFonts w:ascii="Tahoma" w:hAnsi="Tahoma" w:cs="Tahoma"/>
          <w:color w:val="000000"/>
          <w:u w:color="000000"/>
        </w:rPr>
        <w:tab/>
        <w:t xml:space="preserve">   </w:t>
      </w:r>
    </w:p>
    <w:p w14:paraId="398CAAE7" w14:textId="77777777" w:rsidR="00350851" w:rsidRDefault="00350851" w:rsidP="00350851">
      <w:pPr>
        <w:tabs>
          <w:tab w:val="left" w:pos="6840"/>
          <w:tab w:val="left" w:pos="7110"/>
          <w:tab w:val="left" w:pos="7740"/>
        </w:tabs>
        <w:autoSpaceDE w:val="0"/>
        <w:autoSpaceDN w:val="0"/>
        <w:adjustRightInd w:val="0"/>
        <w:ind w:left="1440"/>
        <w:jc w:val="both"/>
        <w:rPr>
          <w:rFonts w:ascii="Tahoma" w:hAnsi="Tahoma" w:cs="Tahoma"/>
          <w:b/>
          <w:bCs/>
          <w:color w:val="000000"/>
          <w:u w:color="000000"/>
        </w:rPr>
      </w:pPr>
      <w:r>
        <w:rPr>
          <w:rFonts w:ascii="Tahoma" w:hAnsi="Tahoma" w:cs="Tahoma"/>
          <w:color w:val="000000"/>
          <w:u w:color="000000"/>
        </w:rPr>
        <w:t>Designed and Implemented African Wattled Crane Survey.</w:t>
      </w:r>
    </w:p>
    <w:p w14:paraId="6485375B"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p>
    <w:p w14:paraId="65A99D49"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r>
        <w:rPr>
          <w:rFonts w:ascii="Tahoma" w:hAnsi="Tahoma" w:cs="Tahoma"/>
          <w:b/>
          <w:bCs/>
          <w:color w:val="000000"/>
          <w:u w:color="000000"/>
        </w:rPr>
        <w:t>PROFESSIONAL ORGANIZATIONS MEMBERSHIPS:</w:t>
      </w:r>
    </w:p>
    <w:p w14:paraId="3703E3B2"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r>
        <w:rPr>
          <w:rFonts w:ascii="Tahoma" w:hAnsi="Tahoma" w:cs="Tahoma"/>
          <w:b/>
          <w:bCs/>
          <w:color w:val="000000"/>
          <w:u w:color="000000"/>
        </w:rPr>
        <w:tab/>
      </w:r>
      <w:r>
        <w:rPr>
          <w:rFonts w:ascii="Tahoma" w:hAnsi="Tahoma" w:cs="Tahoma"/>
          <w:color w:val="000000"/>
          <w:u w:color="000000"/>
        </w:rPr>
        <w:t xml:space="preserve">American Academy of </w:t>
      </w:r>
      <w:proofErr w:type="spellStart"/>
      <w:r>
        <w:rPr>
          <w:rFonts w:ascii="Tahoma" w:hAnsi="Tahoma" w:cs="Tahoma"/>
          <w:color w:val="000000"/>
          <w:u w:color="000000"/>
        </w:rPr>
        <w:t>Orthopaedic</w:t>
      </w:r>
      <w:proofErr w:type="spellEnd"/>
      <w:r>
        <w:rPr>
          <w:rFonts w:ascii="Tahoma" w:hAnsi="Tahoma" w:cs="Tahoma"/>
          <w:color w:val="000000"/>
          <w:u w:color="000000"/>
        </w:rPr>
        <w:t xml:space="preserve"> Surgery 2009</w:t>
      </w:r>
    </w:p>
    <w:p w14:paraId="2B42E5E7"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r>
        <w:rPr>
          <w:rFonts w:ascii="Tahoma" w:hAnsi="Tahoma" w:cs="Tahoma"/>
          <w:color w:val="000000"/>
          <w:u w:color="000000"/>
        </w:rPr>
        <w:tab/>
        <w:t>American Society for Surgery of the Hand 2015</w:t>
      </w:r>
    </w:p>
    <w:p w14:paraId="407A9846"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r>
        <w:rPr>
          <w:rFonts w:ascii="Tahoma" w:hAnsi="Tahoma" w:cs="Tahoma"/>
          <w:b/>
          <w:bCs/>
          <w:color w:val="000000"/>
          <w:u w:color="000000"/>
        </w:rPr>
        <w:tab/>
      </w:r>
    </w:p>
    <w:p w14:paraId="63C2796A"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p>
    <w:p w14:paraId="682A8FDC"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p>
    <w:p w14:paraId="3A30889A"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r>
        <w:rPr>
          <w:rFonts w:ascii="Tahoma" w:hAnsi="Tahoma" w:cs="Tahoma"/>
          <w:b/>
          <w:bCs/>
          <w:color w:val="000000"/>
          <w:u w:color="000000"/>
        </w:rPr>
        <w:t xml:space="preserve">BOARD CERTIFICATION:  </w:t>
      </w:r>
    </w:p>
    <w:p w14:paraId="72F5473F"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r>
    </w:p>
    <w:p w14:paraId="46BB2AC8"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t xml:space="preserve">Board Certified in </w:t>
      </w:r>
      <w:proofErr w:type="spellStart"/>
      <w:r>
        <w:rPr>
          <w:rFonts w:ascii="Tahoma" w:hAnsi="Tahoma" w:cs="Tahoma"/>
          <w:color w:val="000000"/>
          <w:u w:color="000000"/>
        </w:rPr>
        <w:t>Orthopaedic</w:t>
      </w:r>
      <w:proofErr w:type="spellEnd"/>
      <w:r>
        <w:rPr>
          <w:rFonts w:ascii="Tahoma" w:hAnsi="Tahoma" w:cs="Tahoma"/>
          <w:color w:val="000000"/>
          <w:u w:color="000000"/>
        </w:rPr>
        <w:t xml:space="preserve"> Surgery </w:t>
      </w:r>
      <w:r>
        <w:rPr>
          <w:rFonts w:ascii="Tahoma" w:hAnsi="Tahoma" w:cs="Tahoma"/>
          <w:color w:val="000000"/>
          <w:u w:color="000000"/>
        </w:rPr>
        <w:tab/>
      </w:r>
      <w:r>
        <w:rPr>
          <w:rFonts w:ascii="Tahoma" w:hAnsi="Tahoma" w:cs="Tahoma"/>
          <w:color w:val="000000"/>
          <w:u w:color="000000"/>
        </w:rPr>
        <w:tab/>
      </w:r>
      <w:r>
        <w:rPr>
          <w:rFonts w:ascii="Tahoma" w:hAnsi="Tahoma" w:cs="Tahoma"/>
          <w:color w:val="000000"/>
          <w:u w:color="000000"/>
        </w:rPr>
        <w:tab/>
        <w:t xml:space="preserve">    2009, 2020</w:t>
      </w:r>
    </w:p>
    <w:p w14:paraId="15650DE8"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t xml:space="preserve">Certified Additional Qualification Hand Surgery      </w:t>
      </w:r>
      <w:r>
        <w:rPr>
          <w:rFonts w:ascii="Tahoma" w:hAnsi="Tahoma" w:cs="Tahoma"/>
          <w:color w:val="000000"/>
          <w:u w:color="000000"/>
        </w:rPr>
        <w:tab/>
      </w:r>
      <w:r>
        <w:rPr>
          <w:rFonts w:ascii="Tahoma" w:hAnsi="Tahoma" w:cs="Tahoma"/>
          <w:color w:val="000000"/>
          <w:u w:color="000000"/>
        </w:rPr>
        <w:tab/>
      </w:r>
      <w:r>
        <w:rPr>
          <w:rFonts w:ascii="Tahoma" w:hAnsi="Tahoma" w:cs="Tahoma"/>
          <w:color w:val="000000"/>
          <w:u w:color="000000"/>
        </w:rPr>
        <w:tab/>
        <w:t xml:space="preserve">    2015</w:t>
      </w:r>
    </w:p>
    <w:p w14:paraId="60D32930"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p>
    <w:p w14:paraId="1FE00136"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r>
        <w:rPr>
          <w:rFonts w:ascii="Tahoma" w:hAnsi="Tahoma" w:cs="Tahoma"/>
          <w:b/>
          <w:bCs/>
          <w:color w:val="000000"/>
          <w:u w:color="000000"/>
        </w:rPr>
        <w:t>ACTIVITIES:</w:t>
      </w:r>
      <w:r>
        <w:rPr>
          <w:rFonts w:ascii="Tahoma" w:hAnsi="Tahoma" w:cs="Tahoma"/>
          <w:b/>
          <w:bCs/>
          <w:color w:val="000000"/>
          <w:u w:color="000000"/>
        </w:rPr>
        <w:tab/>
      </w:r>
    </w:p>
    <w:p w14:paraId="6F9B483C"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p>
    <w:p w14:paraId="332F1AE9"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b/>
          <w:bCs/>
          <w:color w:val="000000"/>
          <w:u w:color="000000"/>
        </w:rPr>
      </w:pPr>
      <w:r>
        <w:rPr>
          <w:rFonts w:ascii="Tahoma" w:hAnsi="Tahoma" w:cs="Tahoma"/>
          <w:color w:val="000000"/>
          <w:u w:color="000000"/>
        </w:rPr>
        <w:tab/>
        <w:t>Traveling Fellow, Spain and Africa.  Fall 2006</w:t>
      </w:r>
      <w:r>
        <w:rPr>
          <w:rFonts w:ascii="Tahoma" w:hAnsi="Tahoma" w:cs="Tahoma"/>
          <w:color w:val="000000"/>
          <w:u w:color="000000"/>
        </w:rPr>
        <w:tab/>
      </w:r>
      <w:r>
        <w:rPr>
          <w:rFonts w:ascii="Tahoma" w:hAnsi="Tahoma" w:cs="Tahoma"/>
          <w:color w:val="000000"/>
          <w:u w:color="000000"/>
        </w:rPr>
        <w:tab/>
      </w:r>
    </w:p>
    <w:p w14:paraId="312832E3"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t xml:space="preserve">Traveling, Hiking, Camping, Skiing, and Soccer.  </w:t>
      </w:r>
    </w:p>
    <w:p w14:paraId="6E350AED"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r>
    </w:p>
    <w:p w14:paraId="03F1057C"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b/>
          <w:bCs/>
          <w:color w:val="000000"/>
          <w:u w:color="000000"/>
        </w:rPr>
        <w:t>CHARITY WORK:</w:t>
      </w:r>
      <w:r>
        <w:rPr>
          <w:rFonts w:ascii="Tahoma" w:hAnsi="Tahoma" w:cs="Tahoma"/>
          <w:color w:val="000000"/>
          <w:u w:color="000000"/>
        </w:rPr>
        <w:t xml:space="preserve">  </w:t>
      </w:r>
    </w:p>
    <w:p w14:paraId="506C225D"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p>
    <w:p w14:paraId="5F6F2C17"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t>HAITI disaster relief – February 2010, February 2011</w:t>
      </w:r>
    </w:p>
    <w:p w14:paraId="46FB542F"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t>San Francisco General Hospital Clinical Instructor</w:t>
      </w:r>
      <w:proofErr w:type="gramStart"/>
      <w:r>
        <w:rPr>
          <w:rFonts w:ascii="Tahoma" w:hAnsi="Tahoma" w:cs="Tahoma"/>
          <w:color w:val="000000"/>
          <w:u w:color="000000"/>
        </w:rPr>
        <w:t>–  2012</w:t>
      </w:r>
      <w:proofErr w:type="gramEnd"/>
      <w:r>
        <w:rPr>
          <w:rFonts w:ascii="Tahoma" w:hAnsi="Tahoma" w:cs="Tahoma"/>
          <w:color w:val="000000"/>
          <w:u w:color="000000"/>
        </w:rPr>
        <w:t xml:space="preserve"> to 2015</w:t>
      </w:r>
    </w:p>
    <w:p w14:paraId="32D96325"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t>Operation Access – Local Charity Organization</w:t>
      </w:r>
    </w:p>
    <w:p w14:paraId="58BD54A3"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p>
    <w:p w14:paraId="7264D504" w14:textId="77777777" w:rsidR="00350851" w:rsidRDefault="00350851" w:rsidP="00350851">
      <w:pPr>
        <w:tabs>
          <w:tab w:val="left" w:pos="1440"/>
          <w:tab w:val="left" w:pos="6840"/>
          <w:tab w:val="left" w:pos="7110"/>
          <w:tab w:val="left" w:pos="7740"/>
        </w:tabs>
        <w:autoSpaceDE w:val="0"/>
        <w:autoSpaceDN w:val="0"/>
        <w:adjustRightInd w:val="0"/>
        <w:jc w:val="both"/>
        <w:rPr>
          <w:rFonts w:ascii="Tahoma" w:hAnsi="Tahoma" w:cs="Tahoma"/>
          <w:color w:val="000000"/>
          <w:u w:color="000000"/>
        </w:rPr>
      </w:pPr>
      <w:r>
        <w:rPr>
          <w:rFonts w:ascii="Tahoma" w:hAnsi="Tahoma" w:cs="Tahoma"/>
          <w:color w:val="000000"/>
          <w:u w:color="000000"/>
        </w:rPr>
        <w:tab/>
        <w:t xml:space="preserve">   </w:t>
      </w:r>
    </w:p>
    <w:p w14:paraId="214CF88F" w14:textId="77777777" w:rsidR="00350851" w:rsidRDefault="00350851" w:rsidP="00350851">
      <w:pPr>
        <w:autoSpaceDE w:val="0"/>
        <w:autoSpaceDN w:val="0"/>
        <w:adjustRightInd w:val="0"/>
        <w:rPr>
          <w:rFonts w:ascii="Tahoma" w:hAnsi="Tahoma" w:cs="Tahoma"/>
          <w:color w:val="000000"/>
          <w:u w:color="000000"/>
        </w:rPr>
      </w:pPr>
    </w:p>
    <w:p w14:paraId="20E85467" w14:textId="77777777" w:rsidR="00350851" w:rsidRDefault="00350851" w:rsidP="00350851">
      <w:pPr>
        <w:autoSpaceDE w:val="0"/>
        <w:autoSpaceDN w:val="0"/>
        <w:adjustRightInd w:val="0"/>
        <w:rPr>
          <w:rFonts w:ascii="Tahoma" w:hAnsi="Tahoma" w:cs="Tahoma"/>
          <w:color w:val="000000"/>
          <w:u w:color="000000"/>
        </w:rPr>
      </w:pPr>
    </w:p>
    <w:p w14:paraId="0BFAADB7" w14:textId="77777777" w:rsidR="00350851" w:rsidRDefault="00350851" w:rsidP="00350851">
      <w:pPr>
        <w:tabs>
          <w:tab w:val="left" w:pos="6840"/>
          <w:tab w:val="left" w:pos="7110"/>
          <w:tab w:val="left" w:pos="7740"/>
        </w:tabs>
        <w:autoSpaceDE w:val="0"/>
        <w:autoSpaceDN w:val="0"/>
        <w:adjustRightInd w:val="0"/>
        <w:ind w:left="1440"/>
        <w:jc w:val="both"/>
        <w:rPr>
          <w:rFonts w:ascii="Tahoma" w:hAnsi="Tahoma" w:cs="Tahoma"/>
          <w:color w:val="000000"/>
          <w:u w:color="000000"/>
        </w:rPr>
      </w:pPr>
    </w:p>
    <w:p w14:paraId="2AE70519" w14:textId="77777777" w:rsidR="00350851" w:rsidRDefault="00350851" w:rsidP="00350851">
      <w:pPr>
        <w:tabs>
          <w:tab w:val="left" w:pos="6840"/>
          <w:tab w:val="left" w:pos="7110"/>
          <w:tab w:val="left" w:pos="7740"/>
        </w:tabs>
        <w:autoSpaceDE w:val="0"/>
        <w:autoSpaceDN w:val="0"/>
        <w:adjustRightInd w:val="0"/>
        <w:ind w:left="1440"/>
        <w:jc w:val="both"/>
        <w:rPr>
          <w:rFonts w:ascii="Tahoma" w:hAnsi="Tahoma" w:cs="Tahoma"/>
          <w:color w:val="000000"/>
          <w:u w:color="000000"/>
        </w:rPr>
      </w:pPr>
    </w:p>
    <w:p w14:paraId="7BBB4BB9" w14:textId="77777777" w:rsidR="00350851" w:rsidRDefault="00350851" w:rsidP="00350851">
      <w:pPr>
        <w:tabs>
          <w:tab w:val="left" w:pos="6840"/>
          <w:tab w:val="left" w:pos="7110"/>
          <w:tab w:val="left" w:pos="7740"/>
        </w:tabs>
        <w:autoSpaceDE w:val="0"/>
        <w:autoSpaceDN w:val="0"/>
        <w:adjustRightInd w:val="0"/>
        <w:ind w:left="1440"/>
        <w:jc w:val="both"/>
        <w:rPr>
          <w:rFonts w:ascii="Tahoma" w:hAnsi="Tahoma" w:cs="Tahoma"/>
          <w:color w:val="000000"/>
          <w:u w:color="000000"/>
        </w:rPr>
      </w:pPr>
    </w:p>
    <w:p w14:paraId="02D2B5B7" w14:textId="77777777" w:rsidR="00AD7BC6" w:rsidRDefault="00AD7BC6"/>
    <w:sectPr w:rsidR="00AD7BC6" w:rsidSect="00385F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51"/>
    <w:rsid w:val="00121F17"/>
    <w:rsid w:val="001E16AD"/>
    <w:rsid w:val="00350851"/>
    <w:rsid w:val="00385FD5"/>
    <w:rsid w:val="00403793"/>
    <w:rsid w:val="0057333A"/>
    <w:rsid w:val="00A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0862A"/>
  <w14:defaultImageDpi w14:val="32767"/>
  <w15:chartTrackingRefBased/>
  <w15:docId w15:val="{C72389CD-2808-AC4E-AE8F-EAB02C43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Charles Richards</dc:creator>
  <cp:keywords/>
  <dc:description/>
  <cp:lastModifiedBy>Joshua Charles Richards</cp:lastModifiedBy>
  <cp:revision>2</cp:revision>
  <dcterms:created xsi:type="dcterms:W3CDTF">2025-01-31T00:38:00Z</dcterms:created>
  <dcterms:modified xsi:type="dcterms:W3CDTF">2025-01-31T00:38:00Z</dcterms:modified>
</cp:coreProperties>
</file>